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8" w:rsidRDefault="00520633" w:rsidP="00F06278">
      <w:pPr>
        <w:pStyle w:val="p2"/>
        <w:shd w:val="clear" w:color="auto" w:fill="FFFFFF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ПОСТАНОВЛЕНИЕ</w:t>
      </w:r>
    </w:p>
    <w:p w:rsidR="00520633" w:rsidRDefault="00520633" w:rsidP="00F06278">
      <w:pPr>
        <w:pStyle w:val="p2"/>
        <w:pBdr>
          <w:bottom w:val="single" w:sz="12" w:space="1" w:color="auto"/>
        </w:pBdr>
        <w:shd w:val="clear" w:color="auto" w:fill="FFFFFF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ГЛАВЫ БЕЛОПРУДСКОГО СЕЛЬСКОГО ПОСЕЛЕНИЯ</w:t>
      </w:r>
      <w:r>
        <w:rPr>
          <w:rStyle w:val="s1"/>
          <w:b/>
          <w:bCs/>
          <w:color w:val="000000"/>
          <w:szCs w:val="28"/>
        </w:rPr>
        <w:br/>
        <w:t>ДАНИЛОВСКОГО МУНИЦИПАЛЬНОГО РАЙОНА</w:t>
      </w:r>
      <w:r>
        <w:rPr>
          <w:rStyle w:val="s1"/>
          <w:b/>
          <w:bCs/>
          <w:color w:val="000000"/>
          <w:szCs w:val="28"/>
        </w:rPr>
        <w:br/>
        <w:t>ВОЛГОГРАДСКОЙ ОБЛАСТИ</w:t>
      </w:r>
    </w:p>
    <w:p w:rsidR="00520633" w:rsidRDefault="00520633" w:rsidP="00F0627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F06278" w:rsidRPr="00520633" w:rsidRDefault="00520633" w:rsidP="00F06278">
      <w:pPr>
        <w:pStyle w:val="p4"/>
        <w:shd w:val="clear" w:color="auto" w:fill="FFFFFF"/>
        <w:rPr>
          <w:color w:val="000000"/>
        </w:rPr>
      </w:pPr>
      <w:r w:rsidRPr="00520633">
        <w:rPr>
          <w:rStyle w:val="s2"/>
          <w:bCs/>
          <w:color w:val="000000"/>
        </w:rPr>
        <w:t>от « 12 » мая 2015</w:t>
      </w:r>
      <w:r w:rsidR="00F06278" w:rsidRPr="00520633">
        <w:rPr>
          <w:rStyle w:val="apple-converted-space"/>
          <w:bCs/>
          <w:color w:val="FF0000"/>
        </w:rPr>
        <w:t> </w:t>
      </w:r>
      <w:r w:rsidR="00F06278" w:rsidRPr="00520633">
        <w:rPr>
          <w:rStyle w:val="s2"/>
          <w:bCs/>
          <w:color w:val="000000"/>
        </w:rPr>
        <w:t>года</w:t>
      </w:r>
      <w:r w:rsidRPr="00520633">
        <w:rPr>
          <w:rStyle w:val="s2"/>
          <w:bCs/>
          <w:color w:val="000000"/>
        </w:rPr>
        <w:t xml:space="preserve">                                                                    № 23</w:t>
      </w:r>
    </w:p>
    <w:p w:rsidR="00F06278" w:rsidRDefault="00F06278" w:rsidP="00F0627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</w:t>
      </w:r>
      <w:r w:rsidR="00520633">
        <w:rPr>
          <w:rStyle w:val="s1"/>
          <w:b/>
          <w:bCs/>
          <w:color w:val="000000"/>
          <w:szCs w:val="28"/>
        </w:rPr>
        <w:t>луг для муниципальных нужд Белопруд</w:t>
      </w:r>
      <w:r>
        <w:rPr>
          <w:rStyle w:val="s1"/>
          <w:b/>
          <w:bCs/>
          <w:color w:val="000000"/>
          <w:szCs w:val="28"/>
        </w:rPr>
        <w:t>ского сельского поселения</w:t>
      </w:r>
    </w:p>
    <w:p w:rsidR="00F06278" w:rsidRDefault="00F06278" w:rsidP="00F06278">
      <w:pPr>
        <w:pStyle w:val="p7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  <w:sz w:val="28"/>
          <w:szCs w:val="28"/>
        </w:rPr>
        <w:t>В соответствии с частью 2 статьи 35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F06278" w:rsidRDefault="00F06278" w:rsidP="00F06278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Cs w:val="28"/>
        </w:rPr>
        <w:t>п</w:t>
      </w:r>
      <w:proofErr w:type="gramEnd"/>
      <w:r>
        <w:rPr>
          <w:rStyle w:val="s1"/>
          <w:b/>
          <w:bCs/>
          <w:color w:val="000000"/>
          <w:szCs w:val="28"/>
        </w:rPr>
        <w:t xml:space="preserve"> о с т а н о в л я ю:</w:t>
      </w:r>
    </w:p>
    <w:p w:rsidR="00F06278" w:rsidRDefault="00F06278" w:rsidP="00F06278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Установить, что обязательное осуществление банковского сопровождения контрактов, заключаемых для обеспечения нужд Советского сельского поселения, осуществляется в случае, если начальная (максимальная) цена контракта, заключаемого для обеспечения нужд поселения, либо цена контракта, заключаемого для обеспечения нужд поселения с единственным поставщиком (подрядчиком, исполнителем), составляет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Cs w:val="28"/>
        </w:rPr>
        <w:t>десять миллионов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 или более.</w:t>
      </w:r>
    </w:p>
    <w:p w:rsidR="00F06278" w:rsidRDefault="00F06278" w:rsidP="00F06278">
      <w:pPr>
        <w:pStyle w:val="p1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</w:t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Постановление подлежит размещению на офици</w:t>
      </w:r>
      <w:r w:rsidR="00520633">
        <w:rPr>
          <w:color w:val="000000"/>
          <w:sz w:val="28"/>
          <w:szCs w:val="28"/>
        </w:rPr>
        <w:t>альном сайте администрации Белопруд</w:t>
      </w:r>
      <w:r>
        <w:rPr>
          <w:color w:val="000000"/>
          <w:sz w:val="28"/>
          <w:szCs w:val="28"/>
        </w:rPr>
        <w:t>ского сельского поселения.</w:t>
      </w:r>
    </w:p>
    <w:p w:rsidR="00F06278" w:rsidRDefault="00F06278" w:rsidP="00F06278">
      <w:pPr>
        <w:pStyle w:val="p1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</w:t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постановление вступает в силу с момента подписания и распространяет свое действие на о</w:t>
      </w:r>
      <w:r w:rsidR="00520633">
        <w:rPr>
          <w:color w:val="000000"/>
          <w:sz w:val="28"/>
          <w:szCs w:val="28"/>
        </w:rPr>
        <w:t>тношения, возникшие с 01.01.2015</w:t>
      </w:r>
      <w:r>
        <w:rPr>
          <w:color w:val="000000"/>
          <w:sz w:val="28"/>
          <w:szCs w:val="28"/>
        </w:rPr>
        <w:t xml:space="preserve"> года.</w:t>
      </w:r>
    </w:p>
    <w:p w:rsidR="00F06278" w:rsidRDefault="00F06278" w:rsidP="00F06278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520633" w:rsidRDefault="00520633" w:rsidP="00520633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  <w:proofErr w:type="spellStart"/>
      <w:r w:rsidRPr="00520633">
        <w:rPr>
          <w:b/>
          <w:bCs/>
          <w:color w:val="000000"/>
          <w:lang w:eastAsia="ru-RU"/>
        </w:rPr>
        <w:t>Врио</w:t>
      </w:r>
      <w:proofErr w:type="spellEnd"/>
      <w:r w:rsidRPr="00520633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главы Белопрудского </w:t>
      </w:r>
    </w:p>
    <w:p w:rsidR="00520633" w:rsidRPr="00520633" w:rsidRDefault="00520633" w:rsidP="00520633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с</w:t>
      </w:r>
      <w:bookmarkStart w:id="0" w:name="_GoBack"/>
      <w:bookmarkEnd w:id="0"/>
      <w:r>
        <w:rPr>
          <w:b/>
          <w:bCs/>
          <w:color w:val="000000"/>
          <w:lang w:eastAsia="ru-RU"/>
        </w:rPr>
        <w:t xml:space="preserve">ельского поселения                                                  В.А. </w:t>
      </w:r>
      <w:proofErr w:type="spellStart"/>
      <w:r>
        <w:rPr>
          <w:b/>
          <w:bCs/>
          <w:color w:val="000000"/>
          <w:lang w:eastAsia="ru-RU"/>
        </w:rPr>
        <w:t>Шарахов</w:t>
      </w:r>
      <w:proofErr w:type="spellEnd"/>
    </w:p>
    <w:p w:rsidR="00996656" w:rsidRDefault="00996656"/>
    <w:sectPr w:rsidR="00996656" w:rsidSect="00535D30">
      <w:type w:val="continuous"/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1"/>
    <w:rsid w:val="000D53DB"/>
    <w:rsid w:val="00307641"/>
    <w:rsid w:val="00520633"/>
    <w:rsid w:val="00535D30"/>
    <w:rsid w:val="00996656"/>
    <w:rsid w:val="00F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53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3D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53D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53D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D53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D53D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D53D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0D53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3DB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D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D53DB"/>
    <w:rPr>
      <w:rFonts w:ascii="TimesET" w:hAnsi="TimesET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0D53DB"/>
    <w:rPr>
      <w:rFonts w:ascii="TimesET" w:hAnsi="TimesET"/>
      <w:b/>
      <w:sz w:val="30"/>
      <w:lang w:eastAsia="ar-SA"/>
    </w:rPr>
  </w:style>
  <w:style w:type="character" w:customStyle="1" w:styleId="40">
    <w:name w:val="Заголовок 4 Знак"/>
    <w:basedOn w:val="a0"/>
    <w:link w:val="4"/>
    <w:rsid w:val="000D53DB"/>
    <w:rPr>
      <w:rFonts w:ascii="TimesET" w:hAnsi="TimesET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0D53DB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D53DB"/>
    <w:rPr>
      <w:rFonts w:ascii="TimesET" w:hAnsi="TimesET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0D53DB"/>
    <w:rPr>
      <w:rFonts w:ascii="TimesET" w:hAnsi="TimesET"/>
      <w:b/>
      <w:sz w:val="30"/>
      <w:lang w:eastAsia="ar-SA"/>
    </w:rPr>
  </w:style>
  <w:style w:type="character" w:customStyle="1" w:styleId="80">
    <w:name w:val="Заголовок 8 Знак"/>
    <w:basedOn w:val="a0"/>
    <w:link w:val="8"/>
    <w:rsid w:val="000D53DB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D53DB"/>
    <w:rPr>
      <w:b/>
      <w:sz w:val="28"/>
      <w:lang w:eastAsia="ar-SA"/>
    </w:rPr>
  </w:style>
  <w:style w:type="paragraph" w:customStyle="1" w:styleId="p1">
    <w:name w:val="p1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06278"/>
  </w:style>
  <w:style w:type="paragraph" w:customStyle="1" w:styleId="p2">
    <w:name w:val="p2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06278"/>
  </w:style>
  <w:style w:type="character" w:customStyle="1" w:styleId="apple-converted-space">
    <w:name w:val="apple-converted-space"/>
    <w:basedOn w:val="a0"/>
    <w:rsid w:val="00F06278"/>
  </w:style>
  <w:style w:type="paragraph" w:customStyle="1" w:styleId="p7">
    <w:name w:val="p7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F06278"/>
  </w:style>
  <w:style w:type="paragraph" w:customStyle="1" w:styleId="p8">
    <w:name w:val="p8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06278"/>
  </w:style>
  <w:style w:type="paragraph" w:customStyle="1" w:styleId="p10">
    <w:name w:val="p10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F06278"/>
  </w:style>
  <w:style w:type="paragraph" w:customStyle="1" w:styleId="p11">
    <w:name w:val="p11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53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3D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53D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53D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D53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D53D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D53D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qFormat/>
    <w:rsid w:val="000D53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3DB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D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D53DB"/>
    <w:rPr>
      <w:rFonts w:ascii="TimesET" w:hAnsi="TimesET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0D53DB"/>
    <w:rPr>
      <w:rFonts w:ascii="TimesET" w:hAnsi="TimesET"/>
      <w:b/>
      <w:sz w:val="30"/>
      <w:lang w:eastAsia="ar-SA"/>
    </w:rPr>
  </w:style>
  <w:style w:type="character" w:customStyle="1" w:styleId="40">
    <w:name w:val="Заголовок 4 Знак"/>
    <w:basedOn w:val="a0"/>
    <w:link w:val="4"/>
    <w:rsid w:val="000D53DB"/>
    <w:rPr>
      <w:rFonts w:ascii="TimesET" w:hAnsi="TimesET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0D53DB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D53DB"/>
    <w:rPr>
      <w:rFonts w:ascii="TimesET" w:hAnsi="TimesET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0D53DB"/>
    <w:rPr>
      <w:rFonts w:ascii="TimesET" w:hAnsi="TimesET"/>
      <w:b/>
      <w:sz w:val="30"/>
      <w:lang w:eastAsia="ar-SA"/>
    </w:rPr>
  </w:style>
  <w:style w:type="character" w:customStyle="1" w:styleId="80">
    <w:name w:val="Заголовок 8 Знак"/>
    <w:basedOn w:val="a0"/>
    <w:link w:val="8"/>
    <w:rsid w:val="000D53DB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D53DB"/>
    <w:rPr>
      <w:b/>
      <w:sz w:val="28"/>
      <w:lang w:eastAsia="ar-SA"/>
    </w:rPr>
  </w:style>
  <w:style w:type="paragraph" w:customStyle="1" w:styleId="p1">
    <w:name w:val="p1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06278"/>
  </w:style>
  <w:style w:type="paragraph" w:customStyle="1" w:styleId="p2">
    <w:name w:val="p2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06278"/>
  </w:style>
  <w:style w:type="character" w:customStyle="1" w:styleId="apple-converted-space">
    <w:name w:val="apple-converted-space"/>
    <w:basedOn w:val="a0"/>
    <w:rsid w:val="00F06278"/>
  </w:style>
  <w:style w:type="paragraph" w:customStyle="1" w:styleId="p7">
    <w:name w:val="p7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F06278"/>
  </w:style>
  <w:style w:type="paragraph" w:customStyle="1" w:styleId="p8">
    <w:name w:val="p8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06278"/>
  </w:style>
  <w:style w:type="paragraph" w:customStyle="1" w:styleId="p10">
    <w:name w:val="p10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F06278"/>
  </w:style>
  <w:style w:type="paragraph" w:customStyle="1" w:styleId="p11">
    <w:name w:val="p11"/>
    <w:basedOn w:val="a"/>
    <w:rsid w:val="00F062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2015-05-21T06:19:00Z</cp:lastPrinted>
  <dcterms:created xsi:type="dcterms:W3CDTF">2015-05-21T06:12:00Z</dcterms:created>
  <dcterms:modified xsi:type="dcterms:W3CDTF">2015-05-21T06:20:00Z</dcterms:modified>
</cp:coreProperties>
</file>