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6F" w:rsidRPr="009F1241" w:rsidRDefault="0033036F" w:rsidP="0033036F">
      <w:pPr>
        <w:jc w:val="center"/>
        <w:rPr>
          <w:b/>
        </w:rPr>
      </w:pPr>
      <w:r w:rsidRPr="009F1241">
        <w:rPr>
          <w:b/>
        </w:rPr>
        <w:t>СОВЕТ  ДЕПУТАТОВ БЕЛОПРУДСКОГО СЕЛЬСКОГО ПОСЕЛЕНИЯ ДАНИЛОВСКОГО МУНИЦИПАЛЬНОГО РАЙОНА</w:t>
      </w:r>
    </w:p>
    <w:p w:rsidR="0033036F" w:rsidRPr="009F1241" w:rsidRDefault="0033036F" w:rsidP="0033036F">
      <w:pPr>
        <w:jc w:val="center"/>
      </w:pPr>
      <w:r w:rsidRPr="009F1241">
        <w:rPr>
          <w:b/>
        </w:rPr>
        <w:t>ВОЛГОГРАДСКОЙ   ОБЛАСТИ</w:t>
      </w:r>
      <w:r w:rsidRPr="009F1241">
        <w:t xml:space="preserve">                    </w:t>
      </w:r>
    </w:p>
    <w:p w:rsidR="0033036F" w:rsidRPr="009F1241" w:rsidRDefault="0033036F" w:rsidP="0033036F">
      <w:pPr>
        <w:pBdr>
          <w:bottom w:val="single" w:sz="6" w:space="1" w:color="auto"/>
        </w:pBdr>
      </w:pPr>
    </w:p>
    <w:p w:rsidR="0033036F" w:rsidRPr="009F1241" w:rsidRDefault="0033036F" w:rsidP="0033036F">
      <w:pPr>
        <w:jc w:val="center"/>
        <w:rPr>
          <w:vertAlign w:val="superscript"/>
        </w:rPr>
      </w:pPr>
      <w:r w:rsidRPr="009F1241">
        <w:rPr>
          <w:vertAlign w:val="superscript"/>
        </w:rPr>
        <w:t xml:space="preserve"> </w:t>
      </w:r>
    </w:p>
    <w:p w:rsidR="0033036F" w:rsidRDefault="0033036F" w:rsidP="0033036F">
      <w:pPr>
        <w:keepNext/>
        <w:outlineLvl w:val="1"/>
        <w:rPr>
          <w:b/>
          <w:bCs/>
        </w:rPr>
      </w:pPr>
      <w:r w:rsidRPr="009F1241">
        <w:rPr>
          <w:b/>
          <w:bCs/>
        </w:rPr>
        <w:t xml:space="preserve">                                                          </w:t>
      </w:r>
    </w:p>
    <w:p w:rsidR="0033036F" w:rsidRPr="009F1241" w:rsidRDefault="0033036F" w:rsidP="0033036F">
      <w:pPr>
        <w:keepNext/>
        <w:outlineLvl w:val="1"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Pr="009F1241">
        <w:rPr>
          <w:b/>
          <w:bCs/>
        </w:rPr>
        <w:t xml:space="preserve">   РЕШЕНИЕ </w:t>
      </w:r>
      <w:r>
        <w:rPr>
          <w:b/>
          <w:bCs/>
        </w:rPr>
        <w:t>1</w:t>
      </w:r>
      <w:r w:rsidR="00837C4F">
        <w:rPr>
          <w:b/>
          <w:bCs/>
        </w:rPr>
        <w:t>2</w:t>
      </w:r>
      <w:r>
        <w:rPr>
          <w:b/>
          <w:bCs/>
        </w:rPr>
        <w:t>/</w:t>
      </w:r>
      <w:r w:rsidR="00837C4F">
        <w:rPr>
          <w:b/>
          <w:bCs/>
        </w:rPr>
        <w:t>1</w:t>
      </w:r>
    </w:p>
    <w:p w:rsidR="0033036F" w:rsidRPr="009F1241" w:rsidRDefault="0033036F" w:rsidP="0033036F">
      <w:pPr>
        <w:rPr>
          <w:b/>
          <w:bCs/>
        </w:rPr>
      </w:pPr>
    </w:p>
    <w:p w:rsidR="0033036F" w:rsidRDefault="00837C4F" w:rsidP="0033036F">
      <w:pPr>
        <w:rPr>
          <w:b/>
          <w:bCs/>
        </w:rPr>
      </w:pPr>
      <w:r>
        <w:rPr>
          <w:b/>
          <w:bCs/>
        </w:rPr>
        <w:t>о</w:t>
      </w:r>
      <w:r w:rsidR="0033036F" w:rsidRPr="009F1241">
        <w:rPr>
          <w:b/>
          <w:bCs/>
        </w:rPr>
        <w:t xml:space="preserve">т </w:t>
      </w:r>
      <w:r>
        <w:rPr>
          <w:b/>
          <w:bCs/>
        </w:rPr>
        <w:t>15</w:t>
      </w:r>
      <w:r w:rsidR="0033036F">
        <w:rPr>
          <w:b/>
          <w:bCs/>
        </w:rPr>
        <w:t>.</w:t>
      </w:r>
      <w:r>
        <w:rPr>
          <w:b/>
          <w:bCs/>
        </w:rPr>
        <w:t>11</w:t>
      </w:r>
      <w:r w:rsidR="0033036F">
        <w:rPr>
          <w:b/>
          <w:bCs/>
        </w:rPr>
        <w:t xml:space="preserve">.2016 </w:t>
      </w:r>
      <w:r w:rsidR="0033036F" w:rsidRPr="009F1241">
        <w:rPr>
          <w:b/>
          <w:bCs/>
        </w:rPr>
        <w:t xml:space="preserve"> г.                                 </w:t>
      </w:r>
      <w:r w:rsidR="0033036F">
        <w:rPr>
          <w:b/>
          <w:bCs/>
        </w:rPr>
        <w:t xml:space="preserve">                                      </w:t>
      </w:r>
    </w:p>
    <w:p w:rsidR="0033036F" w:rsidRPr="009F1241" w:rsidRDefault="0033036F" w:rsidP="0033036F">
      <w:pPr>
        <w:rPr>
          <w:b/>
          <w:bCs/>
        </w:rPr>
      </w:pPr>
      <w:r w:rsidRPr="009F1241">
        <w:rPr>
          <w:b/>
          <w:bCs/>
        </w:rPr>
        <w:t xml:space="preserve">                                                   </w:t>
      </w:r>
    </w:p>
    <w:p w:rsidR="0033036F" w:rsidRPr="009F1241" w:rsidRDefault="0033036F" w:rsidP="0033036F">
      <w:pPr>
        <w:rPr>
          <w:b/>
          <w:bCs/>
        </w:rPr>
      </w:pPr>
    </w:p>
    <w:p w:rsidR="00837C4F" w:rsidRDefault="00837C4F" w:rsidP="0033036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«</w:t>
      </w:r>
      <w:r w:rsidR="0033036F" w:rsidRPr="00E3681F">
        <w:rPr>
          <w:b/>
        </w:rPr>
        <w:t>О внесении изменений  и дополнений</w:t>
      </w:r>
    </w:p>
    <w:p w:rsidR="00837C4F" w:rsidRDefault="0033036F" w:rsidP="0033036F">
      <w:pPr>
        <w:autoSpaceDE w:val="0"/>
        <w:autoSpaceDN w:val="0"/>
        <w:adjustRightInd w:val="0"/>
        <w:jc w:val="both"/>
        <w:rPr>
          <w:b/>
        </w:rPr>
      </w:pPr>
      <w:r w:rsidRPr="00E3681F">
        <w:rPr>
          <w:b/>
        </w:rPr>
        <w:t xml:space="preserve"> в решение Совета депутатов Белопрудского сельского поселения</w:t>
      </w:r>
    </w:p>
    <w:p w:rsidR="0033036F" w:rsidRPr="00E3681F" w:rsidRDefault="0033036F" w:rsidP="0033036F">
      <w:pPr>
        <w:autoSpaceDE w:val="0"/>
        <w:autoSpaceDN w:val="0"/>
        <w:adjustRightInd w:val="0"/>
        <w:jc w:val="both"/>
        <w:rPr>
          <w:b/>
        </w:rPr>
      </w:pPr>
      <w:r w:rsidRPr="00E3681F">
        <w:rPr>
          <w:b/>
        </w:rPr>
        <w:t>« Об установлении земельного нало</w:t>
      </w:r>
      <w:r w:rsidR="00837C4F">
        <w:rPr>
          <w:b/>
        </w:rPr>
        <w:t>га» от 26 октября 2006г. №10/2.»</w:t>
      </w:r>
      <w:bookmarkStart w:id="0" w:name="_GoBack"/>
      <w:bookmarkEnd w:id="0"/>
    </w:p>
    <w:p w:rsidR="0033036F" w:rsidRPr="00E3681F" w:rsidRDefault="0033036F" w:rsidP="0033036F">
      <w:pPr>
        <w:autoSpaceDE w:val="0"/>
        <w:autoSpaceDN w:val="0"/>
        <w:adjustRightInd w:val="0"/>
        <w:jc w:val="both"/>
        <w:rPr>
          <w:b/>
        </w:rPr>
      </w:pPr>
    </w:p>
    <w:p w:rsidR="0033036F" w:rsidRDefault="0033036F" w:rsidP="0033036F">
      <w:pPr>
        <w:autoSpaceDE w:val="0"/>
        <w:autoSpaceDN w:val="0"/>
        <w:adjustRightInd w:val="0"/>
        <w:jc w:val="both"/>
      </w:pPr>
    </w:p>
    <w:p w:rsidR="0033036F" w:rsidRDefault="0033036F" w:rsidP="0033036F">
      <w:pPr>
        <w:autoSpaceDE w:val="0"/>
        <w:autoSpaceDN w:val="0"/>
        <w:adjustRightInd w:val="0"/>
        <w:jc w:val="both"/>
      </w:pPr>
      <w:r>
        <w:t xml:space="preserve">        Руководствуясь   Налоговым  кодексом Российской Федерации, Уставом Белопрудского  сельского поселения  в  целях  приведения в соответствие с действующим законодательством нормативных правовых актов  представительного органа  Белопрудского  сельского поселения, Совет депутатов Белопрудского  сельского поселения  </w:t>
      </w:r>
    </w:p>
    <w:p w:rsidR="0033036F" w:rsidRPr="00F60997" w:rsidRDefault="0033036F" w:rsidP="0033036F">
      <w:pPr>
        <w:autoSpaceDE w:val="0"/>
        <w:autoSpaceDN w:val="0"/>
        <w:adjustRightInd w:val="0"/>
        <w:jc w:val="both"/>
        <w:rPr>
          <w:b/>
        </w:rPr>
      </w:pPr>
      <w:r w:rsidRPr="00F60997">
        <w:rPr>
          <w:b/>
        </w:rPr>
        <w:t xml:space="preserve">РЕШИЛ: </w:t>
      </w:r>
    </w:p>
    <w:p w:rsidR="0033036F" w:rsidRDefault="0033036F" w:rsidP="0033036F">
      <w:pPr>
        <w:autoSpaceDE w:val="0"/>
        <w:autoSpaceDN w:val="0"/>
        <w:adjustRightInd w:val="0"/>
        <w:jc w:val="both"/>
      </w:pPr>
      <w:r>
        <w:t xml:space="preserve">      1. Внести в Решение Совета депутатов Белопрудского сельского поселения от 26.10.2006 года №10/2 « Об установлении земельного налога» следующие изменения и дополнения:</w:t>
      </w:r>
    </w:p>
    <w:p w:rsidR="0033036F" w:rsidRDefault="0033036F" w:rsidP="0033036F">
      <w:pPr>
        <w:autoSpaceDE w:val="0"/>
        <w:autoSpaceDN w:val="0"/>
        <w:adjustRightInd w:val="0"/>
        <w:jc w:val="both"/>
      </w:pPr>
      <w:r>
        <w:t xml:space="preserve">       1.1.Пункт 10 Решения изложить в следующей редакции:</w:t>
      </w:r>
    </w:p>
    <w:p w:rsidR="0033036F" w:rsidRDefault="0033036F" w:rsidP="0033036F">
      <w:pPr>
        <w:autoSpaceDE w:val="0"/>
        <w:autoSpaceDN w:val="0"/>
        <w:adjustRightInd w:val="0"/>
        <w:jc w:val="both"/>
      </w:pPr>
      <w:r>
        <w:t>«</w:t>
      </w:r>
      <w:r w:rsidRPr="0033036F">
        <w:t>10. 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</w:t>
      </w:r>
      <w:r>
        <w:t>оговый орган по своему выбору</w:t>
      </w:r>
      <w:proofErr w:type="gramStart"/>
      <w:r>
        <w:t>."</w:t>
      </w:r>
      <w:proofErr w:type="gramEnd"/>
    </w:p>
    <w:p w:rsidR="0033036F" w:rsidRDefault="0033036F" w:rsidP="0033036F">
      <w:pPr>
        <w:autoSpaceDE w:val="0"/>
        <w:autoSpaceDN w:val="0"/>
        <w:adjustRightInd w:val="0"/>
        <w:jc w:val="both"/>
      </w:pPr>
      <w:r>
        <w:t xml:space="preserve">    2.  Настоящее решение опубликовать в общественно-политической районной газете «</w:t>
      </w:r>
      <w:proofErr w:type="spellStart"/>
      <w:r>
        <w:t>Даниловские</w:t>
      </w:r>
      <w:proofErr w:type="spellEnd"/>
      <w:r>
        <w:t xml:space="preserve"> вести».</w:t>
      </w:r>
    </w:p>
    <w:p w:rsidR="0033036F" w:rsidRPr="006C11C1" w:rsidRDefault="0033036F" w:rsidP="0033036F">
      <w:pPr>
        <w:autoSpaceDE w:val="0"/>
        <w:autoSpaceDN w:val="0"/>
        <w:adjustRightInd w:val="0"/>
        <w:jc w:val="both"/>
        <w:rPr>
          <w:bCs/>
        </w:rPr>
      </w:pPr>
      <w:r w:rsidRPr="002C3B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6C11C1">
        <w:rPr>
          <w:bCs/>
          <w:sz w:val="28"/>
          <w:szCs w:val="28"/>
        </w:rPr>
        <w:t xml:space="preserve"> </w:t>
      </w:r>
      <w:r w:rsidRPr="006C11C1">
        <w:rPr>
          <w:bCs/>
        </w:rPr>
        <w:t>3</w:t>
      </w:r>
      <w:r>
        <w:rPr>
          <w:bCs/>
        </w:rPr>
        <w:t>.Настоящее Решение действует в отношении налоговых периодов, начиная с 2016 года.</w:t>
      </w:r>
    </w:p>
    <w:p w:rsidR="0033036F" w:rsidRPr="006C11C1" w:rsidRDefault="0033036F" w:rsidP="0033036F">
      <w:pPr>
        <w:rPr>
          <w:bCs/>
        </w:rPr>
      </w:pPr>
    </w:p>
    <w:p w:rsidR="0033036F" w:rsidRDefault="0033036F" w:rsidP="0033036F">
      <w:pPr>
        <w:rPr>
          <w:bCs/>
        </w:rPr>
      </w:pPr>
    </w:p>
    <w:p w:rsidR="0033036F" w:rsidRDefault="0033036F" w:rsidP="0033036F">
      <w:pPr>
        <w:rPr>
          <w:bCs/>
        </w:rPr>
      </w:pPr>
    </w:p>
    <w:p w:rsidR="0033036F" w:rsidRPr="00C25982" w:rsidRDefault="0033036F" w:rsidP="0033036F">
      <w:pPr>
        <w:rPr>
          <w:bCs/>
        </w:rPr>
      </w:pPr>
      <w:r w:rsidRPr="00C25982">
        <w:rPr>
          <w:bCs/>
        </w:rPr>
        <w:t xml:space="preserve">Глава Белопрудского </w:t>
      </w:r>
    </w:p>
    <w:p w:rsidR="0033036F" w:rsidRPr="00C25982" w:rsidRDefault="0033036F" w:rsidP="0033036F">
      <w:pPr>
        <w:rPr>
          <w:bCs/>
        </w:rPr>
      </w:pPr>
      <w:r w:rsidRPr="00C25982">
        <w:rPr>
          <w:bCs/>
        </w:rPr>
        <w:t xml:space="preserve">сельского поселения                                             </w:t>
      </w:r>
      <w:proofErr w:type="spellStart"/>
      <w:r>
        <w:rPr>
          <w:bCs/>
        </w:rPr>
        <w:t>В.Н.Серебряков</w:t>
      </w:r>
      <w:proofErr w:type="spellEnd"/>
    </w:p>
    <w:p w:rsidR="0033036F" w:rsidRPr="00C25982" w:rsidRDefault="0033036F" w:rsidP="0033036F">
      <w:pPr>
        <w:rPr>
          <w:bCs/>
        </w:rPr>
      </w:pPr>
      <w:r w:rsidRPr="00C25982">
        <w:rPr>
          <w:bCs/>
        </w:rPr>
        <w:t xml:space="preserve">           </w:t>
      </w:r>
    </w:p>
    <w:p w:rsidR="0033036F" w:rsidRDefault="0033036F" w:rsidP="0033036F">
      <w:pPr>
        <w:jc w:val="right"/>
      </w:pPr>
      <w:r w:rsidRPr="009F1241">
        <w:t xml:space="preserve">                                                                                                           </w:t>
      </w:r>
    </w:p>
    <w:p w:rsidR="0033036F" w:rsidRDefault="0033036F" w:rsidP="0033036F"/>
    <w:p w:rsidR="008A1283" w:rsidRDefault="008A1283"/>
    <w:sectPr w:rsidR="008A1283" w:rsidSect="00BF4949">
      <w:pgSz w:w="11906" w:h="16838" w:code="9"/>
      <w:pgMar w:top="680" w:right="851" w:bottom="680" w:left="147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2B"/>
    <w:rsid w:val="0033036F"/>
    <w:rsid w:val="00837C4F"/>
    <w:rsid w:val="008A1283"/>
    <w:rsid w:val="00A9332B"/>
    <w:rsid w:val="00B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cp:lastPrinted>2016-11-16T09:25:00Z</cp:lastPrinted>
  <dcterms:created xsi:type="dcterms:W3CDTF">2016-11-16T07:09:00Z</dcterms:created>
  <dcterms:modified xsi:type="dcterms:W3CDTF">2016-11-16T09:30:00Z</dcterms:modified>
</cp:coreProperties>
</file>