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C68A" w14:textId="77777777" w:rsidR="00032A28" w:rsidRPr="00EC69EB" w:rsidRDefault="00032A28" w:rsidP="00032A28">
      <w:pP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C69EB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4A3F4ABD" w14:textId="77777777" w:rsidR="00032A28" w:rsidRPr="00EC69EB" w:rsidRDefault="00032A28" w:rsidP="00032A28">
      <w:pPr>
        <w:spacing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C69EB">
        <w:rPr>
          <w:rFonts w:ascii="Times New Roman" w:hAnsi="Times New Roman"/>
          <w:b/>
          <w:color w:val="auto"/>
          <w:sz w:val="32"/>
          <w:szCs w:val="32"/>
        </w:rPr>
        <w:t>АДМИНИСТРАЦИИ БЕЛОПРУДСКОГО СЕЛЬСКОГО ПОСЕЛЕНИЯ ДАНИЛОВСКОГО МУНИЦИПАЛЬНОГО РАЙОНА ВОЛГОГРАДСКОЙ ОБЛАСТИ</w:t>
      </w:r>
      <w:r w:rsidRPr="00EC69EB">
        <w:rPr>
          <w:rFonts w:ascii="Times New Roman" w:hAnsi="Times New Roman"/>
          <w:color w:val="auto"/>
          <w:sz w:val="32"/>
          <w:szCs w:val="32"/>
        </w:rPr>
        <w:t xml:space="preserve">              </w:t>
      </w:r>
    </w:p>
    <w:p w14:paraId="79230DBF" w14:textId="77777777" w:rsidR="00032A28" w:rsidRPr="00EC69EB" w:rsidRDefault="00032A28" w:rsidP="00032A28">
      <w:pPr>
        <w:spacing w:line="240" w:lineRule="auto"/>
        <w:rPr>
          <w:rFonts w:ascii="Times New Roman" w:hAnsi="Times New Roman"/>
          <w:color w:val="auto"/>
          <w:szCs w:val="24"/>
        </w:rPr>
      </w:pPr>
      <w:r w:rsidRPr="00EC69EB"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B56212" wp14:editId="6E803B81">
                <wp:simplePos x="0" y="0"/>
                <wp:positionH relativeFrom="column">
                  <wp:posOffset>-72390</wp:posOffset>
                </wp:positionH>
                <wp:positionV relativeFrom="paragraph">
                  <wp:posOffset>228599</wp:posOffset>
                </wp:positionV>
                <wp:extent cx="65874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61D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" strokeweight="4.5pt">
                <v:stroke linestyle="thickThin"/>
              </v:line>
            </w:pict>
          </mc:Fallback>
        </mc:AlternateContent>
      </w:r>
    </w:p>
    <w:p w14:paraId="50D35777" w14:textId="77777777" w:rsidR="00032A28" w:rsidRPr="00EC69EB" w:rsidRDefault="00032A28" w:rsidP="00032A28">
      <w:pPr>
        <w:spacing w:line="240" w:lineRule="auto"/>
        <w:rPr>
          <w:rFonts w:ascii="Times New Roman" w:hAnsi="Times New Roman"/>
          <w:color w:val="auto"/>
          <w:szCs w:val="24"/>
        </w:rPr>
      </w:pPr>
    </w:p>
    <w:p w14:paraId="56CF4C77" w14:textId="27835A72" w:rsidR="00032A28" w:rsidRPr="00EC69EB" w:rsidRDefault="00032A28" w:rsidP="00032A28">
      <w:pPr>
        <w:spacing w:line="240" w:lineRule="auto"/>
        <w:rPr>
          <w:rFonts w:ascii="Times New Roman" w:hAnsi="Times New Roman"/>
          <w:iCs/>
          <w:color w:val="auto"/>
          <w:sz w:val="28"/>
          <w:szCs w:val="28"/>
        </w:rPr>
      </w:pPr>
      <w:r w:rsidRPr="00EC69EB">
        <w:rPr>
          <w:rFonts w:ascii="Times New Roman" w:hAnsi="Times New Roman"/>
          <w:iCs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iCs/>
          <w:color w:val="auto"/>
          <w:sz w:val="28"/>
          <w:szCs w:val="28"/>
        </w:rPr>
        <w:t>25</w:t>
      </w:r>
      <w:r w:rsidRPr="00EC69EB">
        <w:rPr>
          <w:rFonts w:ascii="Times New Roman" w:hAnsi="Times New Roman"/>
          <w:iCs/>
          <w:color w:val="auto"/>
          <w:sz w:val="28"/>
          <w:szCs w:val="28"/>
        </w:rPr>
        <w:t xml:space="preserve"> апреля 2022 г.                                 № </w:t>
      </w:r>
      <w:r w:rsidR="0076468E" w:rsidRPr="00AB0D94">
        <w:rPr>
          <w:rFonts w:ascii="Times New Roman" w:hAnsi="Times New Roman"/>
          <w:iCs/>
          <w:color w:val="auto"/>
          <w:sz w:val="28"/>
          <w:szCs w:val="28"/>
        </w:rPr>
        <w:t>20</w:t>
      </w:r>
      <w:r w:rsidRPr="00EC69EB">
        <w:rPr>
          <w:rFonts w:ascii="Times New Roman" w:hAnsi="Times New Roman"/>
          <w:iCs/>
          <w:color w:val="auto"/>
          <w:sz w:val="28"/>
          <w:szCs w:val="28"/>
        </w:rPr>
        <w:t>-п</w:t>
      </w:r>
    </w:p>
    <w:p w14:paraId="6B2F6A55" w14:textId="77777777" w:rsidR="00032A28" w:rsidRDefault="00032A28" w:rsidP="00795ACC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</w:rPr>
      </w:pPr>
    </w:p>
    <w:p w14:paraId="514EDB02" w14:textId="75317FFB" w:rsidR="00361FE7" w:rsidRPr="0076468E" w:rsidRDefault="000B649E" w:rsidP="0076468E">
      <w:pPr>
        <w:shd w:val="clear" w:color="auto" w:fill="FFFFFF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76468E">
        <w:rPr>
          <w:rFonts w:ascii="Times New Roman" w:hAnsi="Times New Roman"/>
          <w:bCs/>
          <w:sz w:val="28"/>
        </w:rPr>
        <w:t>«</w:t>
      </w:r>
      <w:r w:rsidR="00A10FC4" w:rsidRPr="0076468E">
        <w:rPr>
          <w:rFonts w:ascii="Times New Roman" w:hAnsi="Times New Roman"/>
          <w:bCs/>
          <w:sz w:val="28"/>
        </w:rPr>
        <w:t>О внесении изменений в</w:t>
      </w:r>
      <w:r w:rsidR="00E4525A" w:rsidRPr="0076468E">
        <w:rPr>
          <w:rFonts w:ascii="Times New Roman" w:hAnsi="Times New Roman"/>
          <w:bCs/>
          <w:sz w:val="28"/>
        </w:rPr>
        <w:t xml:space="preserve"> </w:t>
      </w:r>
      <w:r w:rsidR="00E4525A" w:rsidRPr="0076468E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E4525A" w:rsidRPr="0076468E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E4525A" w:rsidRPr="0076468E">
        <w:rPr>
          <w:rFonts w:ascii="Times New Roman" w:hAnsi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на 2022 год, утвержденную постановлением администрации </w:t>
      </w:r>
      <w:proofErr w:type="spellStart"/>
      <w:r w:rsidR="00E4525A" w:rsidRPr="0076468E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E4525A" w:rsidRPr="0076468E">
        <w:rPr>
          <w:rFonts w:ascii="Times New Roman" w:hAnsi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от 02.12.2021 года №57-</w:t>
      </w:r>
      <w:r w:rsidR="0084587E" w:rsidRPr="0076468E">
        <w:rPr>
          <w:rFonts w:ascii="Times New Roman" w:hAnsi="Times New Roman"/>
          <w:bCs/>
          <w:sz w:val="28"/>
          <w:szCs w:val="28"/>
        </w:rPr>
        <w:t>п</w:t>
      </w:r>
      <w:r w:rsidRPr="0076468E">
        <w:rPr>
          <w:rFonts w:ascii="Times New Roman" w:hAnsi="Times New Roman"/>
          <w:bCs/>
          <w:sz w:val="28"/>
        </w:rPr>
        <w:t>»</w:t>
      </w:r>
    </w:p>
    <w:p w14:paraId="5934C393" w14:textId="1B78241A" w:rsidR="00361FE7" w:rsidRDefault="00361FE7" w:rsidP="00795ACC">
      <w:pPr>
        <w:ind w:right="3544"/>
        <w:jc w:val="both"/>
        <w:rPr>
          <w:rFonts w:ascii="Times New Roman" w:hAnsi="Times New Roman"/>
          <w:sz w:val="28"/>
        </w:rPr>
      </w:pPr>
    </w:p>
    <w:p w14:paraId="583FD52A" w14:textId="472E0925" w:rsidR="00361FE7" w:rsidRPr="000B4773" w:rsidRDefault="00361FE7" w:rsidP="000753DA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В соответствии с</w:t>
      </w:r>
      <w:r w:rsidR="00237D61">
        <w:rPr>
          <w:rFonts w:ascii="Times New Roman" w:hAnsi="Times New Roman"/>
          <w:sz w:val="28"/>
        </w:rPr>
        <w:t xml:space="preserve"> </w:t>
      </w:r>
      <w:r w:rsidRPr="000B4773">
        <w:rPr>
          <w:rFonts w:ascii="Times New Roman" w:hAnsi="Times New Roman"/>
          <w:sz w:val="28"/>
        </w:rPr>
        <w:t>Федеральн</w:t>
      </w:r>
      <w:r w:rsidR="00237D61">
        <w:rPr>
          <w:rFonts w:ascii="Times New Roman" w:hAnsi="Times New Roman"/>
          <w:sz w:val="28"/>
        </w:rPr>
        <w:t>ыми</w:t>
      </w:r>
      <w:r w:rsidRPr="000B4773">
        <w:rPr>
          <w:rFonts w:ascii="Times New Roman" w:hAnsi="Times New Roman"/>
          <w:sz w:val="28"/>
        </w:rPr>
        <w:t xml:space="preserve"> закона</w:t>
      </w:r>
      <w:r w:rsidR="00237D61">
        <w:rPr>
          <w:rFonts w:ascii="Times New Roman" w:hAnsi="Times New Roman"/>
          <w:sz w:val="28"/>
        </w:rPr>
        <w:t>ми</w:t>
      </w:r>
      <w:r w:rsidRPr="000B4773">
        <w:rPr>
          <w:rFonts w:ascii="Times New Roman" w:hAnsi="Times New Roman"/>
          <w:sz w:val="28"/>
        </w:rPr>
        <w:t xml:space="preserve"> от 31.07.2020 № 248-ФЗ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от 06.10.2003 № 131-ФЗ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</w:t>
      </w:r>
      <w:r w:rsidR="00A278F6">
        <w:rPr>
          <w:rFonts w:ascii="Times New Roman" w:hAnsi="Times New Roman"/>
          <w:sz w:val="28"/>
        </w:rPr>
        <w:t xml:space="preserve">в целях реализации мероприятий, изложенных в </w:t>
      </w:r>
      <w:r w:rsidR="00A278F6">
        <w:rPr>
          <w:rFonts w:ascii="Times New Roman" w:hAnsi="Times New Roman"/>
          <w:sz w:val="28"/>
          <w:szCs w:val="28"/>
        </w:rPr>
        <w:t xml:space="preserve">протоколе </w:t>
      </w:r>
      <w:r w:rsidR="00A278F6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7819FB" w:rsidRPr="00883DC8">
        <w:rPr>
          <w:rFonts w:ascii="Times New Roman" w:eastAsia="Calibri" w:hAnsi="Times New Roman"/>
          <w:sz w:val="28"/>
          <w:szCs w:val="28"/>
        </w:rPr>
        <w:t xml:space="preserve">рабочей группы </w:t>
      </w:r>
      <w:r w:rsidR="00354C13">
        <w:rPr>
          <w:rFonts w:ascii="Times New Roman" w:hAnsi="Times New Roman"/>
          <w:sz w:val="28"/>
          <w:szCs w:val="28"/>
        </w:rPr>
        <w:t xml:space="preserve">Комитета экономической политики и развития Волгоградской области </w:t>
      </w:r>
      <w:r w:rsidR="00354C13">
        <w:rPr>
          <w:rFonts w:ascii="Times New Roman" w:eastAsia="Calibri" w:hAnsi="Times New Roman"/>
          <w:sz w:val="28"/>
          <w:szCs w:val="28"/>
        </w:rPr>
        <w:t>от 05.04.2022 года №АСП-99</w:t>
      </w:r>
      <w:r w:rsidRPr="000B4773"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597D11">
        <w:rPr>
          <w:rFonts w:ascii="Times New Roman" w:hAnsi="Times New Roman"/>
          <w:sz w:val="28"/>
        </w:rPr>
        <w:t>Белопрудского</w:t>
      </w:r>
      <w:proofErr w:type="spellEnd"/>
      <w:r w:rsidRPr="000B4773">
        <w:rPr>
          <w:rFonts w:ascii="Times New Roman" w:hAnsi="Times New Roman"/>
          <w:sz w:val="28"/>
        </w:rPr>
        <w:t xml:space="preserve"> сельского поселения, администрация </w:t>
      </w:r>
      <w:proofErr w:type="spellStart"/>
      <w:r w:rsidR="00597D11">
        <w:rPr>
          <w:rFonts w:ascii="Times New Roman" w:hAnsi="Times New Roman"/>
          <w:sz w:val="28"/>
        </w:rPr>
        <w:t>Белопрудского</w:t>
      </w:r>
      <w:proofErr w:type="spellEnd"/>
      <w:r w:rsidRPr="000B4773">
        <w:rPr>
          <w:rFonts w:ascii="Times New Roman" w:hAnsi="Times New Roman"/>
          <w:sz w:val="28"/>
        </w:rPr>
        <w:t xml:space="preserve"> сельского поселения</w:t>
      </w:r>
      <w:r w:rsidR="00C24903">
        <w:rPr>
          <w:rFonts w:ascii="Times New Roman" w:hAnsi="Times New Roman"/>
          <w:sz w:val="28"/>
        </w:rPr>
        <w:t>,</w:t>
      </w:r>
      <w:r w:rsidRPr="000B4773">
        <w:rPr>
          <w:rFonts w:ascii="Times New Roman" w:hAnsi="Times New Roman"/>
          <w:sz w:val="28"/>
        </w:rPr>
        <w:t xml:space="preserve"> </w:t>
      </w:r>
    </w:p>
    <w:p w14:paraId="68334304" w14:textId="77777777" w:rsidR="00D54145" w:rsidRDefault="00D54145" w:rsidP="00361FE7">
      <w:pPr>
        <w:ind w:firstLine="709"/>
        <w:jc w:val="both"/>
        <w:rPr>
          <w:rFonts w:ascii="Times New Roman" w:hAnsi="Times New Roman"/>
          <w:b/>
          <w:sz w:val="28"/>
        </w:rPr>
      </w:pPr>
    </w:p>
    <w:p w14:paraId="23E18247" w14:textId="3ACC9FFD" w:rsidR="00361FE7" w:rsidRPr="008E4C8C" w:rsidRDefault="00D54145" w:rsidP="00361FE7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 w:rsidR="00361FE7" w:rsidRPr="008E4C8C">
        <w:rPr>
          <w:rFonts w:ascii="Times New Roman" w:hAnsi="Times New Roman"/>
          <w:b/>
          <w:sz w:val="28"/>
        </w:rPr>
        <w:t xml:space="preserve"> </w:t>
      </w:r>
      <w:r w:rsidR="000B649E">
        <w:rPr>
          <w:rFonts w:ascii="Times New Roman" w:hAnsi="Times New Roman"/>
          <w:b/>
          <w:sz w:val="28"/>
        </w:rPr>
        <w:t>ПОСТАНОВЛЯЕТ</w:t>
      </w:r>
      <w:r w:rsidR="00361FE7" w:rsidRPr="008E4C8C">
        <w:rPr>
          <w:rFonts w:ascii="Times New Roman" w:hAnsi="Times New Roman"/>
          <w:b/>
          <w:sz w:val="28"/>
        </w:rPr>
        <w:t>:</w:t>
      </w:r>
    </w:p>
    <w:p w14:paraId="1D4FA55A" w14:textId="77777777" w:rsidR="00361FE7" w:rsidRPr="000B4773" w:rsidRDefault="00361FE7" w:rsidP="00361FE7">
      <w:pPr>
        <w:rPr>
          <w:rFonts w:ascii="Times New Roman" w:hAnsi="Times New Roman"/>
          <w:sz w:val="28"/>
        </w:rPr>
      </w:pPr>
    </w:p>
    <w:p w14:paraId="44BF67BF" w14:textId="4CA61DC1" w:rsidR="00361FE7" w:rsidRPr="00AE2356" w:rsidRDefault="00BF3A51" w:rsidP="00BF3A5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 xml:space="preserve">          </w:t>
      </w:r>
      <w:r w:rsidR="00361FE7" w:rsidRPr="00AE2356">
        <w:rPr>
          <w:rFonts w:ascii="Times New Roman" w:hAnsi="Times New Roman"/>
          <w:sz w:val="28"/>
          <w:szCs w:val="28"/>
        </w:rPr>
        <w:t>1.</w:t>
      </w:r>
      <w:r w:rsidR="00CC25FC" w:rsidRPr="00AE2356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AE2356" w:rsidRPr="00AE2356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AE2356" w:rsidRPr="00AE2356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="00AE2356" w:rsidRPr="00AE2356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на 2022 год</w:t>
      </w:r>
      <w:r w:rsidR="003839B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3839B5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="003839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39B5" w:rsidRPr="00AE2356">
        <w:rPr>
          <w:rFonts w:ascii="Times New Roman" w:hAnsi="Times New Roman"/>
          <w:sz w:val="28"/>
          <w:szCs w:val="28"/>
        </w:rPr>
        <w:t>Даниловского муниципального района Волгоградской области</w:t>
      </w:r>
      <w:r w:rsidR="00AE2356" w:rsidRPr="00AE2356">
        <w:rPr>
          <w:rFonts w:ascii="Times New Roman" w:hAnsi="Times New Roman"/>
          <w:sz w:val="28"/>
          <w:szCs w:val="28"/>
        </w:rPr>
        <w:t xml:space="preserve"> </w:t>
      </w:r>
      <w:r w:rsidR="003839B5">
        <w:rPr>
          <w:rFonts w:ascii="Times New Roman" w:hAnsi="Times New Roman"/>
          <w:sz w:val="28"/>
          <w:szCs w:val="28"/>
        </w:rPr>
        <w:t xml:space="preserve">от 02.12.2021 года №57-п </w:t>
      </w:r>
      <w:r w:rsidR="002932CE" w:rsidRPr="00AE2356">
        <w:rPr>
          <w:rFonts w:ascii="Times New Roman" w:hAnsi="Times New Roman"/>
          <w:sz w:val="28"/>
          <w:szCs w:val="28"/>
        </w:rPr>
        <w:t>(далее – Программа):</w:t>
      </w:r>
    </w:p>
    <w:p w14:paraId="60BF0DB5" w14:textId="1776C46B" w:rsidR="00BC2003" w:rsidRDefault="00BC2003" w:rsidP="00BF3A5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</w:p>
    <w:p w14:paraId="0A6710D4" w14:textId="4E89E9DD" w:rsidR="00C842B7" w:rsidRDefault="00B23622" w:rsidP="00BF3A5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 </w:t>
      </w:r>
      <w:r w:rsidR="00532A65" w:rsidRPr="00342D05">
        <w:rPr>
          <w:rFonts w:ascii="Times New Roman" w:hAnsi="Times New Roman"/>
          <w:sz w:val="28"/>
        </w:rPr>
        <w:t xml:space="preserve">Программы </w:t>
      </w:r>
      <w:r w:rsidR="00342D05">
        <w:rPr>
          <w:rFonts w:ascii="Times New Roman" w:hAnsi="Times New Roman"/>
          <w:sz w:val="28"/>
        </w:rPr>
        <w:t>изложить в новой редакции</w:t>
      </w:r>
      <w:r w:rsidR="00C842B7">
        <w:rPr>
          <w:rFonts w:ascii="Times New Roman" w:hAnsi="Times New Roman"/>
          <w:sz w:val="28"/>
        </w:rPr>
        <w:t>:</w:t>
      </w:r>
      <w:r w:rsidR="00342D05">
        <w:rPr>
          <w:rFonts w:ascii="Times New Roman" w:hAnsi="Times New Roman"/>
          <w:sz w:val="28"/>
        </w:rPr>
        <w:t xml:space="preserve"> </w:t>
      </w:r>
    </w:p>
    <w:p w14:paraId="5EDDBA8A" w14:textId="3A96282B" w:rsidR="00C842B7" w:rsidRDefault="00C842B7" w:rsidP="00C842B7">
      <w:pPr>
        <w:shd w:val="clear" w:color="auto" w:fill="FFFFFF"/>
        <w:ind w:left="705"/>
        <w:jc w:val="both"/>
        <w:textAlignment w:val="baseline"/>
        <w:rPr>
          <w:rFonts w:ascii="Times New Roman" w:hAnsi="Times New Roman"/>
          <w:sz w:val="28"/>
        </w:rPr>
      </w:pPr>
    </w:p>
    <w:p w14:paraId="02D83A39" w14:textId="7A11830F" w:rsidR="00C842B7" w:rsidRDefault="00C842B7" w:rsidP="00C842B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07E7C" w:rsidRPr="00607E7C">
        <w:rPr>
          <w:rFonts w:ascii="Times New Roman" w:hAnsi="Times New Roman"/>
          <w:sz w:val="28"/>
        </w:rPr>
        <w:t xml:space="preserve">3. </w:t>
      </w:r>
      <w:r w:rsidR="00607E7C" w:rsidRPr="00607E7C">
        <w:rPr>
          <w:rFonts w:ascii="Times New Roman" w:hAnsi="Times New Roman" w:hint="eastAsia"/>
          <w:sz w:val="28"/>
        </w:rPr>
        <w:t>Перечень</w:t>
      </w:r>
      <w:r w:rsidR="00607E7C" w:rsidRPr="00607E7C">
        <w:rPr>
          <w:rFonts w:ascii="Times New Roman" w:hAnsi="Times New Roman"/>
          <w:sz w:val="28"/>
        </w:rPr>
        <w:t xml:space="preserve"> </w:t>
      </w:r>
      <w:r w:rsidR="00607E7C" w:rsidRPr="00607E7C">
        <w:rPr>
          <w:rFonts w:ascii="Times New Roman" w:hAnsi="Times New Roman" w:hint="eastAsia"/>
          <w:sz w:val="28"/>
        </w:rPr>
        <w:t>профилактических</w:t>
      </w:r>
      <w:r w:rsidR="00607E7C" w:rsidRPr="00607E7C">
        <w:rPr>
          <w:rFonts w:ascii="Times New Roman" w:hAnsi="Times New Roman"/>
          <w:sz w:val="28"/>
        </w:rPr>
        <w:t xml:space="preserve"> </w:t>
      </w:r>
      <w:r w:rsidR="00607E7C" w:rsidRPr="00607E7C">
        <w:rPr>
          <w:rFonts w:ascii="Times New Roman" w:hAnsi="Times New Roman" w:hint="eastAsia"/>
          <w:sz w:val="28"/>
        </w:rPr>
        <w:t>мероприятий</w:t>
      </w:r>
      <w:r w:rsidR="00607E7C" w:rsidRPr="00607E7C">
        <w:rPr>
          <w:rFonts w:ascii="Times New Roman" w:hAnsi="Times New Roman"/>
          <w:sz w:val="28"/>
        </w:rPr>
        <w:t xml:space="preserve">, </w:t>
      </w:r>
      <w:r w:rsidR="00607E7C" w:rsidRPr="00607E7C">
        <w:rPr>
          <w:rFonts w:ascii="Times New Roman" w:hAnsi="Times New Roman" w:hint="eastAsia"/>
          <w:sz w:val="28"/>
        </w:rPr>
        <w:t>сроки</w:t>
      </w:r>
      <w:r w:rsidR="00607E7C" w:rsidRPr="00607E7C">
        <w:rPr>
          <w:rFonts w:ascii="Times New Roman" w:hAnsi="Times New Roman"/>
          <w:sz w:val="28"/>
        </w:rPr>
        <w:t xml:space="preserve"> </w:t>
      </w:r>
      <w:r w:rsidR="00AB0D94">
        <w:rPr>
          <w:rFonts w:ascii="Times New Roman" w:hAnsi="Times New Roman"/>
          <w:sz w:val="28"/>
        </w:rPr>
        <w:t>(</w:t>
      </w:r>
      <w:r w:rsidR="00607E7C" w:rsidRPr="00607E7C">
        <w:rPr>
          <w:rFonts w:ascii="Times New Roman" w:hAnsi="Times New Roman" w:hint="eastAsia"/>
          <w:sz w:val="28"/>
        </w:rPr>
        <w:t>периодичность</w:t>
      </w:r>
      <w:r w:rsidR="00607E7C" w:rsidRPr="00607E7C">
        <w:rPr>
          <w:rFonts w:ascii="Times New Roman" w:hAnsi="Times New Roman"/>
          <w:sz w:val="28"/>
        </w:rPr>
        <w:t xml:space="preserve">)      </w:t>
      </w:r>
      <w:r w:rsidR="00607E7C" w:rsidRPr="00607E7C">
        <w:rPr>
          <w:rFonts w:ascii="Times New Roman" w:hAnsi="Times New Roman" w:hint="eastAsia"/>
          <w:sz w:val="28"/>
        </w:rPr>
        <w:t>их</w:t>
      </w:r>
      <w:r w:rsidR="00607E7C" w:rsidRPr="00607E7C">
        <w:rPr>
          <w:rFonts w:ascii="Times New Roman" w:hAnsi="Times New Roman"/>
          <w:sz w:val="28"/>
        </w:rPr>
        <w:t xml:space="preserve"> </w:t>
      </w:r>
      <w:r w:rsidR="00607E7C" w:rsidRPr="00607E7C">
        <w:rPr>
          <w:rFonts w:ascii="Times New Roman" w:hAnsi="Times New Roman" w:hint="eastAsia"/>
          <w:sz w:val="28"/>
        </w:rPr>
        <w:t>проведения</w:t>
      </w:r>
      <w:r w:rsidR="00607E7C">
        <w:rPr>
          <w:rFonts w:ascii="Times New Roman" w:hAnsi="Times New Roman"/>
          <w:sz w:val="28"/>
        </w:rPr>
        <w:t>:</w:t>
      </w:r>
    </w:p>
    <w:p w14:paraId="32F4FEDD" w14:textId="7BE223F9" w:rsidR="00127A96" w:rsidRDefault="00127A96" w:rsidP="00C842B7">
      <w:pPr>
        <w:ind w:firstLine="709"/>
        <w:jc w:val="both"/>
        <w:rPr>
          <w:rFonts w:ascii="Times New Roman" w:hAnsi="Times New Roman"/>
          <w:sz w:val="28"/>
        </w:rPr>
      </w:pPr>
    </w:p>
    <w:p w14:paraId="2D8AF06F" w14:textId="77777777" w:rsidR="00127A96" w:rsidRDefault="00127A96" w:rsidP="00C842B7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1006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4523"/>
        <w:gridCol w:w="2137"/>
        <w:gridCol w:w="2682"/>
      </w:tblGrid>
      <w:tr w:rsidR="00127A96" w:rsidRPr="004F5ADB" w14:paraId="776BB404" w14:textId="77777777" w:rsidTr="00127A96">
        <w:trPr>
          <w:trHeight w:hRule="exact" w:val="7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5472C7" w14:textId="1F960031" w:rsidR="00127A96" w:rsidRPr="004F5ADB" w:rsidRDefault="00127A96" w:rsidP="00C47EC8">
            <w:pPr>
              <w:jc w:val="center"/>
            </w:pPr>
            <w:r w:rsidRPr="004F5ADB">
              <w:rPr>
                <w:b/>
              </w:rPr>
              <w:t>№ п/п</w:t>
            </w:r>
          </w:p>
          <w:p w14:paraId="3DC3FF48" w14:textId="77777777" w:rsidR="00127A96" w:rsidRPr="004F5ADB" w:rsidRDefault="00127A96" w:rsidP="00C47EC8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252F78" w14:textId="77777777" w:rsidR="00127A96" w:rsidRPr="004F5ADB" w:rsidRDefault="00127A96" w:rsidP="00C47EC8">
            <w:pPr>
              <w:ind w:firstLine="567"/>
              <w:jc w:val="center"/>
              <w:rPr>
                <w:sz w:val="22"/>
                <w:szCs w:val="22"/>
              </w:rPr>
            </w:pPr>
            <w:r w:rsidRPr="004F5ADB">
              <w:rPr>
                <w:b/>
                <w:sz w:val="22"/>
                <w:szCs w:val="22"/>
              </w:rPr>
              <w:t>Наименование</w:t>
            </w:r>
          </w:p>
          <w:p w14:paraId="649ADEEA" w14:textId="77777777" w:rsidR="00127A96" w:rsidRPr="004F5ADB" w:rsidRDefault="00127A96" w:rsidP="00C47EC8">
            <w:pPr>
              <w:ind w:firstLine="567"/>
              <w:jc w:val="center"/>
              <w:rPr>
                <w:sz w:val="22"/>
                <w:szCs w:val="22"/>
              </w:rPr>
            </w:pPr>
            <w:r w:rsidRPr="004F5AD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66AC6C" w14:textId="77777777" w:rsidR="00127A96" w:rsidRPr="004F5ADB" w:rsidRDefault="00127A96" w:rsidP="00C47EC8">
            <w:pPr>
              <w:jc w:val="center"/>
              <w:rPr>
                <w:sz w:val="22"/>
                <w:szCs w:val="22"/>
              </w:rPr>
            </w:pPr>
            <w:r w:rsidRPr="004F5ADB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76EA" w14:textId="77777777" w:rsidR="00127A96" w:rsidRPr="004F5ADB" w:rsidRDefault="00127A96" w:rsidP="00C47EC8">
            <w:pPr>
              <w:jc w:val="center"/>
              <w:rPr>
                <w:sz w:val="22"/>
                <w:szCs w:val="22"/>
              </w:rPr>
            </w:pPr>
            <w:r w:rsidRPr="004F5ADB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127A96" w:rsidRPr="004F5ADB" w14:paraId="30CDABF9" w14:textId="77777777" w:rsidTr="00667D3B">
        <w:trPr>
          <w:trHeight w:hRule="exact" w:val="1005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E5E274" w14:textId="77777777" w:rsidR="00127A96" w:rsidRPr="004F5ADB" w:rsidRDefault="00127A96" w:rsidP="00C47EC8">
            <w:pPr>
              <w:jc w:val="both"/>
            </w:pPr>
            <w:r w:rsidRPr="004F5ADB"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2D76A7" w14:textId="77777777" w:rsidR="00127A96" w:rsidRPr="0053551B" w:rsidRDefault="00127A96" w:rsidP="00C47EC8">
            <w:pPr>
              <w:pStyle w:val="ConsPlusNormal"/>
              <w:tabs>
                <w:tab w:val="center" w:pos="2245"/>
              </w:tabs>
              <w:ind w:right="13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Информирование</w:t>
            </w:r>
            <w:r w:rsidRPr="00535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14:paraId="022D978C" w14:textId="77777777" w:rsidR="00127A96" w:rsidRPr="0053551B" w:rsidRDefault="00127A96" w:rsidP="00C47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2A1B9627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В рамках настоящего профилактического мероприятия, контрольный орган осуществляет:</w:t>
            </w:r>
          </w:p>
          <w:p w14:paraId="7F5C1ACB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-разработку схем и/или инфографики,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0B7CE4FF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- размещение сведений о порядке досудебного обжалования решений контрольного органа, действий (бездействия) его должностных лиц;</w:t>
            </w:r>
          </w:p>
          <w:p w14:paraId="5169B8DE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- возможность размещения исчерпывающего перечня сведений, которые могут запрашиваться контрольным органом у контролируемого лица по каждому осуществляемому виду контроля.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E5F942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98464D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7A96" w:rsidRPr="004F5ADB" w14:paraId="04A5754E" w14:textId="77777777" w:rsidTr="00127A96">
        <w:trPr>
          <w:trHeight w:hRule="exact" w:val="312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B4B8B" w14:textId="77777777" w:rsidR="00127A96" w:rsidRPr="004F5ADB" w:rsidRDefault="00127A96" w:rsidP="00C47EC8">
            <w:pPr>
              <w:widowControl w:val="0"/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DF667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14:paraId="43029E44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67E702B" w14:textId="77777777" w:rsidR="00127A96" w:rsidRPr="0053551B" w:rsidRDefault="00127A96" w:rsidP="00C47EC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1F6D0" w14:textId="77777777" w:rsidR="00127A96" w:rsidRPr="0053551B" w:rsidRDefault="00127A96" w:rsidP="00C47EC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6778F" w14:textId="77777777" w:rsidR="00127A96" w:rsidRPr="0053551B" w:rsidRDefault="00127A96" w:rsidP="00C47EC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7A96" w:rsidRPr="004F5ADB" w14:paraId="4F13D2AD" w14:textId="77777777" w:rsidTr="00127A96">
        <w:trPr>
          <w:trHeight w:hRule="exact" w:val="72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1E855" w14:textId="77777777" w:rsidR="00127A96" w:rsidRPr="004F5ADB" w:rsidRDefault="00127A96" w:rsidP="00C47EC8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AEB28" w14:textId="77777777" w:rsidR="00127A96" w:rsidRPr="0053551B" w:rsidRDefault="00127A96" w:rsidP="00C47EC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14:paraId="2E6C350D" w14:textId="77777777" w:rsidR="00127A96" w:rsidRPr="0053551B" w:rsidRDefault="00127A96" w:rsidP="00C47EC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83BED32" w14:textId="15A5DDDF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Также, консультирование </w:t>
            </w:r>
            <w:proofErr w:type="gramStart"/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может  осуществляться</w:t>
            </w:r>
            <w:proofErr w:type="gramEnd"/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проведения: </w:t>
            </w:r>
            <w:r w:rsidRPr="005355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14:paraId="7E0756DA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Консультирование осуществляется по таким вопроса как:</w:t>
            </w:r>
          </w:p>
          <w:p w14:paraId="7A9BD22B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>- порядок обжалования решений Контрольного органа;</w:t>
            </w:r>
          </w:p>
          <w:p w14:paraId="46DAA7E4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- сроки проведения контрольных мероприятий.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7C1CD" w14:textId="77777777" w:rsidR="00127A96" w:rsidRPr="0053551B" w:rsidRDefault="00127A96" w:rsidP="00C47EC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 xml:space="preserve">Постоянно по обращениям контролируемых лиц и их представителей, либо непосредственно при проведении контрольных мероприятий, а также, ежеквартально.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A580" w14:textId="77777777" w:rsidR="00127A96" w:rsidRPr="0053551B" w:rsidRDefault="00127A96" w:rsidP="00C47EC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7A96" w:rsidRPr="004F5ADB" w14:paraId="3BFCAFEF" w14:textId="77777777" w:rsidTr="00127A96">
        <w:trPr>
          <w:trHeight w:hRule="exact" w:val="382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61302" w14:textId="77777777" w:rsidR="00127A96" w:rsidRPr="004F5ADB" w:rsidRDefault="00127A96" w:rsidP="00C47EC8">
            <w:pPr>
              <w:widowControl w:val="0"/>
              <w:spacing w:line="230" w:lineRule="exact"/>
              <w:jc w:val="both"/>
            </w:pPr>
            <w:r>
              <w:t>4</w:t>
            </w:r>
            <w:r w:rsidRPr="004F5ADB">
              <w:t xml:space="preserve"> </w:t>
            </w:r>
          </w:p>
          <w:p w14:paraId="20941D9A" w14:textId="77777777" w:rsidR="00127A96" w:rsidRPr="004F5ADB" w:rsidRDefault="00127A96" w:rsidP="00C47EC8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069AB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14:paraId="5B22C552" w14:textId="77777777" w:rsidR="00127A96" w:rsidRPr="0053551B" w:rsidRDefault="00127A96" w:rsidP="00C47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hAnsi="Times New Roman"/>
                <w:sz w:val="22"/>
                <w:szCs w:val="22"/>
              </w:rPr>
              <w:t xml:space="preserve">Профилактический визит проводится </w:t>
            </w:r>
            <w:r w:rsidRPr="0053551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инспектором</w:t>
            </w:r>
            <w:r w:rsidRPr="0053551B">
              <w:rPr>
                <w:rFonts w:ascii="Times New Roman" w:hAnsi="Times New Roman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FF8D2E6" w14:textId="77777777" w:rsidR="00127A96" w:rsidRPr="0053551B" w:rsidRDefault="00127A96" w:rsidP="00C47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DB3581D" w14:textId="77777777" w:rsidR="00127A96" w:rsidRPr="0053551B" w:rsidRDefault="00127A96" w:rsidP="00C47E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81CAA" w14:textId="77777777" w:rsidR="00127A96" w:rsidRPr="0053551B" w:rsidRDefault="00127A96" w:rsidP="00C47EC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10042" w14:textId="4AB684EC" w:rsidR="00127A96" w:rsidRPr="0053551B" w:rsidRDefault="00B63DA3" w:rsidP="00C47EC8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9A79B8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  <w:p w14:paraId="7E43BA84" w14:textId="77777777" w:rsidR="00127A96" w:rsidRPr="0053551B" w:rsidRDefault="00127A96" w:rsidP="00C47EC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7524B" w14:textId="77777777" w:rsidR="00127A96" w:rsidRPr="0053551B" w:rsidRDefault="00127A96" w:rsidP="00C47EC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5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7A96" w:rsidRPr="004F5ADB" w14:paraId="6F325467" w14:textId="77777777" w:rsidTr="00127A96">
        <w:trPr>
          <w:trHeight w:hRule="exact" w:val="326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62F80" w14:textId="77777777" w:rsidR="00127A96" w:rsidRDefault="00127A96" w:rsidP="00C47EC8">
            <w:pPr>
              <w:widowControl w:val="0"/>
              <w:spacing w:line="230" w:lineRule="exact"/>
              <w:jc w:val="both"/>
            </w:pPr>
            <w: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92CDF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14:paraId="2B8B4C04" w14:textId="77777777" w:rsidR="00127A96" w:rsidRPr="0053551B" w:rsidRDefault="00127A96" w:rsidP="00C47E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9F0099A" w14:textId="77777777" w:rsidR="00127A96" w:rsidRPr="0053551B" w:rsidRDefault="00127A96" w:rsidP="00C47EC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муниципального  контроля</w:t>
            </w:r>
            <w:proofErr w:type="gramEnd"/>
            <w:r w:rsidRPr="0053551B">
              <w:rPr>
                <w:rFonts w:ascii="Times New Roman" w:hAnsi="Times New Roman" w:cs="Times New Roman"/>
                <w:sz w:val="22"/>
                <w:szCs w:val="22"/>
              </w:rPr>
              <w:t>, который утверждается руководителем контрольного органа.</w:t>
            </w:r>
          </w:p>
          <w:p w14:paraId="28AD0BC0" w14:textId="77777777" w:rsidR="00127A96" w:rsidRPr="0053551B" w:rsidRDefault="00127A96" w:rsidP="00C47EC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87E13" w14:textId="77777777" w:rsidR="00127A96" w:rsidRPr="0053551B" w:rsidRDefault="00127A96" w:rsidP="00C47EC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950A9" w14:textId="77777777" w:rsidR="00127A96" w:rsidRPr="0053551B" w:rsidRDefault="00127A96" w:rsidP="00C47EC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51B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29807E4" w14:textId="77777777" w:rsidR="00127A96" w:rsidRPr="0053551B" w:rsidRDefault="00127A96" w:rsidP="00C47EC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3548D" w14:textId="77777777" w:rsidR="00127A96" w:rsidRPr="0053551B" w:rsidRDefault="00127A96" w:rsidP="00C47EC8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6AD5" w14:textId="77777777" w:rsidR="00127A96" w:rsidRPr="0053551B" w:rsidRDefault="00127A96" w:rsidP="00C47EC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55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A6B9407" w14:textId="6D545AC3" w:rsidR="00995EB3" w:rsidRDefault="00995EB3" w:rsidP="00995EB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0B4773">
        <w:rPr>
          <w:rFonts w:ascii="Times New Roman" w:hAnsi="Times New Roman"/>
          <w:sz w:val="28"/>
        </w:rPr>
        <w:t xml:space="preserve">. Настоящее постановление вступает в силу с </w:t>
      </w:r>
      <w:r w:rsidR="00721E3C">
        <w:rPr>
          <w:rFonts w:ascii="Times New Roman" w:hAnsi="Times New Roman"/>
          <w:sz w:val="28"/>
        </w:rPr>
        <w:t>момента его официального обнародования</w:t>
      </w:r>
      <w:r w:rsidRPr="000B4773">
        <w:rPr>
          <w:rFonts w:ascii="Times New Roman" w:hAnsi="Times New Roman"/>
          <w:sz w:val="28"/>
        </w:rPr>
        <w:t xml:space="preserve">. </w:t>
      </w:r>
    </w:p>
    <w:p w14:paraId="7DFBF049" w14:textId="43DB2C73" w:rsidR="00361FE7" w:rsidRDefault="00995EB3" w:rsidP="00361F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61FE7" w:rsidRPr="000B4773">
        <w:rPr>
          <w:rFonts w:ascii="Times New Roman" w:hAnsi="Times New Roman"/>
          <w:sz w:val="28"/>
        </w:rPr>
        <w:t xml:space="preserve">. Контроль за исполнением настоящего постановления </w:t>
      </w:r>
      <w:r w:rsidR="00825F86">
        <w:rPr>
          <w:rFonts w:ascii="Times New Roman" w:hAnsi="Times New Roman"/>
          <w:sz w:val="28"/>
        </w:rPr>
        <w:t>оставляю за собо</w:t>
      </w:r>
      <w:r w:rsidR="00F16392">
        <w:rPr>
          <w:rFonts w:ascii="Times New Roman" w:hAnsi="Times New Roman"/>
          <w:sz w:val="28"/>
        </w:rPr>
        <w:t>й</w:t>
      </w:r>
      <w:r w:rsidR="00825F86">
        <w:rPr>
          <w:rFonts w:ascii="Times New Roman" w:hAnsi="Times New Roman"/>
          <w:sz w:val="28"/>
        </w:rPr>
        <w:t xml:space="preserve">. </w:t>
      </w:r>
    </w:p>
    <w:p w14:paraId="4A450C4C" w14:textId="55F59540" w:rsidR="00342D05" w:rsidRDefault="00342D05" w:rsidP="00342D05">
      <w:pPr>
        <w:jc w:val="both"/>
        <w:rPr>
          <w:rFonts w:ascii="Times New Roman" w:hAnsi="Times New Roman"/>
          <w:sz w:val="28"/>
        </w:rPr>
      </w:pPr>
    </w:p>
    <w:p w14:paraId="7BA828E2" w14:textId="77777777" w:rsidR="00361FE7" w:rsidRPr="000B4773" w:rsidRDefault="00361FE7" w:rsidP="00361FE7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45"/>
        <w:gridCol w:w="3202"/>
      </w:tblGrid>
      <w:tr w:rsidR="00B665B6" w:rsidRPr="009F3812" w14:paraId="5B5543B6" w14:textId="77777777" w:rsidTr="00972969">
        <w:tc>
          <w:tcPr>
            <w:tcW w:w="6804" w:type="dxa"/>
          </w:tcPr>
          <w:p w14:paraId="198E83E9" w14:textId="77777777" w:rsidR="00B665B6" w:rsidRPr="009F3812" w:rsidRDefault="00B665B6" w:rsidP="009729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Белопрудского</w:t>
            </w:r>
            <w:proofErr w:type="spellEnd"/>
          </w:p>
          <w:p w14:paraId="0B673D71" w14:textId="77777777" w:rsidR="00B665B6" w:rsidRPr="009F3812" w:rsidRDefault="00B665B6" w:rsidP="009729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  <w:tc>
          <w:tcPr>
            <w:tcW w:w="3401" w:type="dxa"/>
          </w:tcPr>
          <w:p w14:paraId="12ACC995" w14:textId="77777777" w:rsidR="00B665B6" w:rsidRPr="009F3812" w:rsidRDefault="00B665B6" w:rsidP="0097296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  <w:p w14:paraId="09BE0F15" w14:textId="77777777" w:rsidR="00B665B6" w:rsidRPr="009F3812" w:rsidRDefault="00B665B6" w:rsidP="00972969">
            <w:pPr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   </w:t>
            </w:r>
            <w:proofErr w:type="spellStart"/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В.Н.Серебряков</w:t>
            </w:r>
            <w:proofErr w:type="spellEnd"/>
          </w:p>
        </w:tc>
      </w:tr>
    </w:tbl>
    <w:p w14:paraId="711387F6" w14:textId="77777777" w:rsidR="00B665B6" w:rsidRDefault="00B665B6" w:rsidP="00B665B6">
      <w:pPr>
        <w:jc w:val="both"/>
      </w:pPr>
    </w:p>
    <w:p w14:paraId="2AE3E4D3" w14:textId="35E47CA5" w:rsidR="00010C5E" w:rsidRDefault="00010C5E" w:rsidP="00361FE7"/>
    <w:sectPr w:rsidR="0001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C4D3" w14:textId="77777777" w:rsidR="00B40C42" w:rsidRDefault="00B40C42" w:rsidP="00361FE7">
      <w:pPr>
        <w:spacing w:line="240" w:lineRule="auto"/>
      </w:pPr>
      <w:r>
        <w:separator/>
      </w:r>
    </w:p>
  </w:endnote>
  <w:endnote w:type="continuationSeparator" w:id="0">
    <w:p w14:paraId="54EEFBA8" w14:textId="77777777" w:rsidR="00B40C42" w:rsidRDefault="00B40C42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0ADA" w14:textId="77777777" w:rsidR="00B40C42" w:rsidRDefault="00B40C42" w:rsidP="00361FE7">
      <w:pPr>
        <w:spacing w:line="240" w:lineRule="auto"/>
      </w:pPr>
      <w:r>
        <w:separator/>
      </w:r>
    </w:p>
  </w:footnote>
  <w:footnote w:type="continuationSeparator" w:id="0">
    <w:p w14:paraId="5920A81B" w14:textId="77777777" w:rsidR="00B40C42" w:rsidRDefault="00B40C42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7395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D"/>
    <w:rsid w:val="00010C5E"/>
    <w:rsid w:val="000308F8"/>
    <w:rsid w:val="00032A28"/>
    <w:rsid w:val="00057C65"/>
    <w:rsid w:val="000753DA"/>
    <w:rsid w:val="00085C23"/>
    <w:rsid w:val="000930C9"/>
    <w:rsid w:val="000A1607"/>
    <w:rsid w:val="000B649E"/>
    <w:rsid w:val="00127A96"/>
    <w:rsid w:val="0014426E"/>
    <w:rsid w:val="001D3DA9"/>
    <w:rsid w:val="00237D61"/>
    <w:rsid w:val="002555A5"/>
    <w:rsid w:val="00270D72"/>
    <w:rsid w:val="00276921"/>
    <w:rsid w:val="00283B1C"/>
    <w:rsid w:val="002932CE"/>
    <w:rsid w:val="00335D56"/>
    <w:rsid w:val="00342D05"/>
    <w:rsid w:val="0034745F"/>
    <w:rsid w:val="00354C13"/>
    <w:rsid w:val="00361FE7"/>
    <w:rsid w:val="003839B5"/>
    <w:rsid w:val="00393AC7"/>
    <w:rsid w:val="003C4B1C"/>
    <w:rsid w:val="003D1F72"/>
    <w:rsid w:val="00447A0D"/>
    <w:rsid w:val="004871FE"/>
    <w:rsid w:val="004A68B9"/>
    <w:rsid w:val="004C7F7D"/>
    <w:rsid w:val="00532A65"/>
    <w:rsid w:val="0053551B"/>
    <w:rsid w:val="005564AB"/>
    <w:rsid w:val="00597D11"/>
    <w:rsid w:val="005C593A"/>
    <w:rsid w:val="005E0793"/>
    <w:rsid w:val="005F0D21"/>
    <w:rsid w:val="00607E7C"/>
    <w:rsid w:val="006201E5"/>
    <w:rsid w:val="00627D89"/>
    <w:rsid w:val="00667D3B"/>
    <w:rsid w:val="00697712"/>
    <w:rsid w:val="00706EE2"/>
    <w:rsid w:val="00721E3C"/>
    <w:rsid w:val="00733338"/>
    <w:rsid w:val="00762199"/>
    <w:rsid w:val="00763AE3"/>
    <w:rsid w:val="0076468E"/>
    <w:rsid w:val="0078112D"/>
    <w:rsid w:val="007819FB"/>
    <w:rsid w:val="00795ACC"/>
    <w:rsid w:val="007D0B22"/>
    <w:rsid w:val="007E6465"/>
    <w:rsid w:val="00803C79"/>
    <w:rsid w:val="00825F86"/>
    <w:rsid w:val="0084587E"/>
    <w:rsid w:val="00852E0F"/>
    <w:rsid w:val="00863515"/>
    <w:rsid w:val="008B1987"/>
    <w:rsid w:val="008B416E"/>
    <w:rsid w:val="008D4B92"/>
    <w:rsid w:val="00923627"/>
    <w:rsid w:val="00981B65"/>
    <w:rsid w:val="00995EB3"/>
    <w:rsid w:val="009A79B8"/>
    <w:rsid w:val="00A07DBE"/>
    <w:rsid w:val="00A10FC4"/>
    <w:rsid w:val="00A278F6"/>
    <w:rsid w:val="00A50FA7"/>
    <w:rsid w:val="00AA7781"/>
    <w:rsid w:val="00AB0D94"/>
    <w:rsid w:val="00AE1C2B"/>
    <w:rsid w:val="00AE2356"/>
    <w:rsid w:val="00B12FE4"/>
    <w:rsid w:val="00B23622"/>
    <w:rsid w:val="00B25368"/>
    <w:rsid w:val="00B40C42"/>
    <w:rsid w:val="00B63DA3"/>
    <w:rsid w:val="00B665B6"/>
    <w:rsid w:val="00BB3500"/>
    <w:rsid w:val="00BC2003"/>
    <w:rsid w:val="00BF3A51"/>
    <w:rsid w:val="00BF4FBE"/>
    <w:rsid w:val="00C01702"/>
    <w:rsid w:val="00C15A6B"/>
    <w:rsid w:val="00C2069C"/>
    <w:rsid w:val="00C24903"/>
    <w:rsid w:val="00C7065F"/>
    <w:rsid w:val="00C77FA1"/>
    <w:rsid w:val="00C842B7"/>
    <w:rsid w:val="00CB4CCE"/>
    <w:rsid w:val="00CC23A8"/>
    <w:rsid w:val="00CC25FC"/>
    <w:rsid w:val="00CE1C6D"/>
    <w:rsid w:val="00D54145"/>
    <w:rsid w:val="00D9395E"/>
    <w:rsid w:val="00DC3824"/>
    <w:rsid w:val="00E43009"/>
    <w:rsid w:val="00E4525A"/>
    <w:rsid w:val="00E61F15"/>
    <w:rsid w:val="00E97600"/>
    <w:rsid w:val="00EB0E54"/>
    <w:rsid w:val="00F16392"/>
    <w:rsid w:val="00F323CC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5B7"/>
  <w15:chartTrackingRefBased/>
  <w15:docId w15:val="{57C6C1CD-F983-4515-9B2F-329CA49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 w:cs="Courier New"/>
      <w:color w:val="auto"/>
      <w:sz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127A96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Надежда</cp:lastModifiedBy>
  <cp:revision>122</cp:revision>
  <dcterms:created xsi:type="dcterms:W3CDTF">2022-04-21T13:04:00Z</dcterms:created>
  <dcterms:modified xsi:type="dcterms:W3CDTF">2022-05-05T07:14:00Z</dcterms:modified>
</cp:coreProperties>
</file>