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CD489" w14:textId="384D290B" w:rsidR="000D4432" w:rsidRPr="00E9553A" w:rsidRDefault="000D4432" w:rsidP="000D44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 xml:space="preserve">                              </w:t>
      </w:r>
      <w:r w:rsidRPr="00E9553A">
        <w:rPr>
          <w:rFonts w:ascii="Times New Roman" w:eastAsia="Times New Roman" w:hAnsi="Times New Roman"/>
          <w:b/>
          <w:sz w:val="36"/>
          <w:szCs w:val="36"/>
        </w:rPr>
        <w:t>ПОСТАНОВЛЕНИЕ</w:t>
      </w:r>
    </w:p>
    <w:p w14:paraId="07725CB2" w14:textId="61F19E6E" w:rsidR="000D4432" w:rsidRPr="00E9553A" w:rsidRDefault="000D4432" w:rsidP="000D443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85"/>
        <w:rPr>
          <w:rFonts w:ascii="Times New Roman" w:eastAsia="Times New Roman" w:hAnsi="Times New Roman"/>
          <w:b/>
          <w:sz w:val="28"/>
          <w:szCs w:val="20"/>
        </w:rPr>
      </w:pPr>
      <w:r>
        <w:rPr>
          <w:rFonts w:ascii="Times New Roman" w:eastAsia="Times New Roman" w:hAnsi="Times New Roman"/>
          <w:b/>
          <w:sz w:val="28"/>
          <w:szCs w:val="20"/>
        </w:rPr>
        <w:t>АДМИНИСТРАЦИИ</w:t>
      </w:r>
      <w:r w:rsidRPr="00E9553A">
        <w:rPr>
          <w:rFonts w:ascii="Times New Roman" w:eastAsia="Times New Roman" w:hAnsi="Times New Roman"/>
          <w:b/>
          <w:sz w:val="28"/>
          <w:szCs w:val="20"/>
        </w:rPr>
        <w:t xml:space="preserve">  БЕЛОПРУДСКОГО СЕЛЬСКОГО</w:t>
      </w:r>
      <w:r>
        <w:rPr>
          <w:rFonts w:ascii="Times New Roman" w:eastAsia="Times New Roman" w:hAnsi="Times New Roman"/>
          <w:b/>
          <w:sz w:val="28"/>
          <w:szCs w:val="20"/>
        </w:rPr>
        <w:t xml:space="preserve"> </w:t>
      </w:r>
      <w:r w:rsidRPr="00E9553A">
        <w:rPr>
          <w:rFonts w:ascii="Times New Roman" w:eastAsia="Times New Roman" w:hAnsi="Times New Roman"/>
          <w:b/>
          <w:sz w:val="28"/>
          <w:szCs w:val="20"/>
        </w:rPr>
        <w:t xml:space="preserve">ПОСЕЛЕНИЯ   </w:t>
      </w:r>
    </w:p>
    <w:p w14:paraId="495AD2BC" w14:textId="77777777" w:rsidR="000D4432" w:rsidRPr="00E9553A" w:rsidRDefault="000D4432" w:rsidP="000D44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0"/>
        </w:rPr>
      </w:pPr>
      <w:r w:rsidRPr="00E9553A">
        <w:rPr>
          <w:rFonts w:ascii="Times New Roman" w:eastAsia="Times New Roman" w:hAnsi="Times New Roman"/>
          <w:b/>
          <w:sz w:val="28"/>
          <w:szCs w:val="20"/>
        </w:rPr>
        <w:t xml:space="preserve">                    ДАНИЛОВСКОГО МУНИЦИПАЛЬНОГО РАЙОНА</w:t>
      </w:r>
    </w:p>
    <w:p w14:paraId="3C53475F" w14:textId="77777777" w:rsidR="000D4432" w:rsidRPr="00E9553A" w:rsidRDefault="000D4432" w:rsidP="000D4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E9553A">
        <w:rPr>
          <w:rFonts w:ascii="Times New Roman" w:eastAsia="Times New Roman" w:hAnsi="Times New Roman"/>
          <w:b/>
          <w:sz w:val="28"/>
          <w:szCs w:val="20"/>
        </w:rPr>
        <w:t xml:space="preserve">  ВОЛГОГРАДСКОЙ   ОБЛАСТИ</w:t>
      </w:r>
      <w:r w:rsidRPr="00E9553A">
        <w:rPr>
          <w:rFonts w:ascii="Times New Roman" w:eastAsia="Times New Roman" w:hAnsi="Times New Roman"/>
          <w:sz w:val="20"/>
          <w:szCs w:val="20"/>
        </w:rPr>
        <w:t xml:space="preserve">                    </w:t>
      </w:r>
    </w:p>
    <w:p w14:paraId="2328DD90" w14:textId="5A55E9B4" w:rsidR="000D4432" w:rsidRPr="000D4432" w:rsidRDefault="000D4432" w:rsidP="000D44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53A">
        <w:rPr>
          <w:rFonts w:eastAsia="Times New Roman"/>
          <w:b/>
          <w:u w:val="single"/>
        </w:rPr>
        <w:t>_______________________________________________________________________________</w:t>
      </w:r>
      <w:r w:rsidRPr="000D4432">
        <w:rPr>
          <w:rFonts w:ascii="Times New Roman" w:hAnsi="Times New Roman" w:cs="Times New Roman"/>
          <w:b/>
          <w:sz w:val="28"/>
          <w:szCs w:val="28"/>
        </w:rPr>
        <w:t>__</w:t>
      </w:r>
    </w:p>
    <w:p w14:paraId="08153D0A" w14:textId="77777777" w:rsidR="000D4432" w:rsidRDefault="000D4432" w:rsidP="000D4432">
      <w:pPr>
        <w:autoSpaceDE w:val="0"/>
        <w:autoSpaceDN w:val="0"/>
        <w:adjustRightInd w:val="0"/>
        <w:spacing w:before="108" w:after="108"/>
        <w:ind w:right="-143" w:hanging="284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1C8A1B8" w14:textId="7798A973" w:rsidR="000D4432" w:rsidRPr="000D4432" w:rsidRDefault="000D4432" w:rsidP="000D4432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D4432">
        <w:rPr>
          <w:rFonts w:ascii="Times New Roman" w:hAnsi="Times New Roman" w:cs="Times New Roman"/>
          <w:b/>
          <w:bCs/>
          <w:sz w:val="28"/>
          <w:szCs w:val="28"/>
          <w:u w:val="single"/>
        </w:rPr>
        <w:t>От</w:t>
      </w:r>
      <w:r w:rsidR="00386B3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A028B6">
        <w:rPr>
          <w:rFonts w:ascii="Times New Roman" w:hAnsi="Times New Roman" w:cs="Times New Roman"/>
          <w:b/>
          <w:bCs/>
          <w:sz w:val="28"/>
          <w:szCs w:val="28"/>
          <w:u w:val="single"/>
        </w:rPr>
        <w:t>22</w:t>
      </w:r>
      <w:r w:rsidRPr="000D443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386B3B">
        <w:rPr>
          <w:rFonts w:ascii="Times New Roman" w:hAnsi="Times New Roman" w:cs="Times New Roman"/>
          <w:b/>
          <w:bCs/>
          <w:sz w:val="28"/>
          <w:szCs w:val="28"/>
          <w:u w:val="single"/>
        </w:rPr>
        <w:t>ма</w:t>
      </w:r>
      <w:r w:rsidRPr="000D4432">
        <w:rPr>
          <w:rFonts w:ascii="Times New Roman" w:hAnsi="Times New Roman" w:cs="Times New Roman"/>
          <w:b/>
          <w:bCs/>
          <w:sz w:val="28"/>
          <w:szCs w:val="28"/>
          <w:u w:val="single"/>
        </w:rPr>
        <w:t>я 20</w:t>
      </w:r>
      <w:r w:rsidR="00386B3B">
        <w:rPr>
          <w:rFonts w:ascii="Times New Roman" w:hAnsi="Times New Roman" w:cs="Times New Roman"/>
          <w:b/>
          <w:bCs/>
          <w:sz w:val="28"/>
          <w:szCs w:val="28"/>
          <w:u w:val="single"/>
        </w:rPr>
        <w:t>23 г.</w:t>
      </w:r>
      <w:r w:rsidRPr="000D443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 w:rsidRPr="000D443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№ </w:t>
      </w:r>
      <w:r w:rsidR="00A028B6">
        <w:rPr>
          <w:rFonts w:ascii="Times New Roman" w:hAnsi="Times New Roman" w:cs="Times New Roman"/>
          <w:b/>
          <w:bCs/>
          <w:sz w:val="28"/>
          <w:szCs w:val="28"/>
          <w:u w:val="single"/>
        </w:rPr>
        <w:t>21</w:t>
      </w:r>
      <w:r w:rsidR="00386B3B">
        <w:rPr>
          <w:rFonts w:ascii="Times New Roman" w:hAnsi="Times New Roman" w:cs="Times New Roman"/>
          <w:b/>
          <w:bCs/>
          <w:sz w:val="28"/>
          <w:szCs w:val="28"/>
          <w:u w:val="single"/>
        </w:rPr>
        <w:t>-п</w:t>
      </w:r>
    </w:p>
    <w:p w14:paraId="1212D8C5" w14:textId="77777777" w:rsidR="000D4432" w:rsidRPr="000D4432" w:rsidRDefault="000D4432" w:rsidP="000D4432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F91EB00" w14:textId="437B945C" w:rsidR="000D4432" w:rsidRPr="00F05F1D" w:rsidRDefault="000D4432" w:rsidP="00F05F1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D4432">
        <w:rPr>
          <w:rFonts w:ascii="Times New Roman" w:hAnsi="Times New Roman" w:cs="Times New Roman"/>
          <w:b/>
          <w:bCs/>
          <w:sz w:val="28"/>
          <w:szCs w:val="28"/>
        </w:rPr>
        <w:t>«Об утверждении административного регламента предоставления муниципальной услуги «Присвоение объекту адресации адреса, изменения и аннулирования такого адреса»</w:t>
      </w:r>
    </w:p>
    <w:p w14:paraId="1BF168F2" w14:textId="1E726346" w:rsidR="000D4432" w:rsidRPr="000D4432" w:rsidRDefault="000D4432" w:rsidP="000D443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4432">
        <w:rPr>
          <w:rFonts w:ascii="Times New Roman" w:hAnsi="Times New Roman" w:cs="Times New Roman"/>
          <w:sz w:val="28"/>
          <w:szCs w:val="28"/>
        </w:rPr>
        <w:t>Руководствуясь Федеральными законами от 27.07.2010 № 210-ФЗ «Об организации предоставления государственных и муниципальных услуг», от 06.10.2003 № 131-ФЗ «Об общих принципах организации местного самоуправления в Российской Федерации», приказом ФНС РФ от 31.08.2011 № ММВ-7-1/525 «Об утверждении Единых требований к описанию адресов при ведении ведомственных информационных ресурсов», постановлением Правительства Российской Федерации от 19.11.2014 № 1221 «Об утверждении правил присвоения, изменения и аннулирования адресов», Уставом Белопрудского сельского поселения, Постановление</w:t>
      </w:r>
      <w:r w:rsidR="00A103E6">
        <w:rPr>
          <w:rFonts w:ascii="Times New Roman" w:hAnsi="Times New Roman" w:cs="Times New Roman"/>
          <w:sz w:val="28"/>
          <w:szCs w:val="28"/>
        </w:rPr>
        <w:t>м</w:t>
      </w:r>
      <w:r w:rsidRPr="000D4432">
        <w:rPr>
          <w:rFonts w:ascii="Times New Roman" w:hAnsi="Times New Roman" w:cs="Times New Roman"/>
          <w:sz w:val="28"/>
          <w:szCs w:val="28"/>
        </w:rPr>
        <w:t xml:space="preserve"> Администрации Волгоградской области от 25.07.2011 № 369-п «О разработке и утверждении административных регламентов предоставления государственных услуг»</w:t>
      </w:r>
    </w:p>
    <w:p w14:paraId="1753CED4" w14:textId="77777777" w:rsidR="000D4432" w:rsidRPr="000D4432" w:rsidRDefault="000D4432" w:rsidP="000D443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532565D" w14:textId="77777777" w:rsidR="000D4432" w:rsidRPr="000D4432" w:rsidRDefault="000D4432" w:rsidP="000D443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43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7727DBDD" w14:textId="77777777" w:rsidR="000D4432" w:rsidRPr="00F05F1D" w:rsidRDefault="000D4432" w:rsidP="00F05F1D">
      <w:pPr>
        <w:pStyle w:val="af2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F05F1D"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 регламент предоставления муниципальной услуги по присвоению объектам адресации адреса, изменения и аннулирования такого адреса.</w:t>
      </w:r>
    </w:p>
    <w:p w14:paraId="4F2AA253" w14:textId="77777777" w:rsidR="000D4432" w:rsidRPr="00F05F1D" w:rsidRDefault="000D4432" w:rsidP="00F05F1D">
      <w:pPr>
        <w:pStyle w:val="af2"/>
        <w:rPr>
          <w:rFonts w:ascii="Times New Roman" w:hAnsi="Times New Roman" w:cs="Times New Roman"/>
          <w:b/>
          <w:sz w:val="28"/>
          <w:szCs w:val="28"/>
        </w:rPr>
      </w:pPr>
      <w:bookmarkStart w:id="1" w:name="sub_2"/>
      <w:bookmarkEnd w:id="0"/>
      <w:r w:rsidRPr="00F05F1D">
        <w:rPr>
          <w:rFonts w:ascii="Times New Roman" w:hAnsi="Times New Roman" w:cs="Times New Roman"/>
          <w:sz w:val="28"/>
          <w:szCs w:val="28"/>
        </w:rPr>
        <w:t xml:space="preserve">        2. Считать утратившим силу постановление:</w:t>
      </w:r>
    </w:p>
    <w:p w14:paraId="31A21981" w14:textId="164D193E" w:rsidR="000D4432" w:rsidRPr="00F05F1D" w:rsidRDefault="000D4432" w:rsidP="00F05F1D">
      <w:pPr>
        <w:pStyle w:val="af2"/>
        <w:rPr>
          <w:rFonts w:ascii="Times New Roman" w:hAnsi="Times New Roman" w:cs="Times New Roman"/>
          <w:bCs/>
          <w:sz w:val="28"/>
          <w:szCs w:val="28"/>
        </w:rPr>
      </w:pPr>
      <w:r w:rsidRPr="00F05F1D">
        <w:rPr>
          <w:rFonts w:ascii="Times New Roman" w:hAnsi="Times New Roman" w:cs="Times New Roman"/>
          <w:bCs/>
          <w:sz w:val="28"/>
          <w:szCs w:val="28"/>
        </w:rPr>
        <w:t xml:space="preserve">      -№ 10 от 15.02.2016 «Об утверждении административного регламента предоставления муниципальной услуги «Присвоение объекту адресации адреса, изменения и аннулирования такого адреса».</w:t>
      </w:r>
    </w:p>
    <w:p w14:paraId="32B92B0D" w14:textId="15133B8F" w:rsidR="000D4432" w:rsidRPr="00F05F1D" w:rsidRDefault="00F05F1D" w:rsidP="00F05F1D">
      <w:pPr>
        <w:pStyle w:val="af2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D4432" w:rsidRPr="00F05F1D">
        <w:rPr>
          <w:rFonts w:ascii="Times New Roman" w:hAnsi="Times New Roman" w:cs="Times New Roman"/>
          <w:sz w:val="28"/>
          <w:szCs w:val="28"/>
        </w:rPr>
        <w:t xml:space="preserve">3. Настоящее постановления подлежит официальному обнародованию в установленном порядке. </w:t>
      </w:r>
    </w:p>
    <w:p w14:paraId="04B56C9D" w14:textId="77777777" w:rsidR="000D4432" w:rsidRPr="00F05F1D" w:rsidRDefault="000D4432" w:rsidP="00F05F1D">
      <w:pPr>
        <w:pStyle w:val="af2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 w:rsidRPr="00F05F1D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bookmarkEnd w:id="3"/>
    <w:p w14:paraId="0D83D66E" w14:textId="77777777" w:rsidR="000D4432" w:rsidRPr="000D4432" w:rsidRDefault="000D4432" w:rsidP="000D44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5C5F203" w14:textId="77777777" w:rsidR="000D4432" w:rsidRPr="000D4432" w:rsidRDefault="000D4432" w:rsidP="000D4432">
      <w:pPr>
        <w:pStyle w:val="af2"/>
        <w:rPr>
          <w:rFonts w:ascii="Times New Roman" w:hAnsi="Times New Roman" w:cs="Times New Roman"/>
          <w:sz w:val="28"/>
          <w:szCs w:val="28"/>
        </w:rPr>
      </w:pPr>
      <w:r w:rsidRPr="000D4432">
        <w:rPr>
          <w:rFonts w:ascii="Times New Roman" w:hAnsi="Times New Roman" w:cs="Times New Roman"/>
          <w:sz w:val="28"/>
          <w:szCs w:val="28"/>
        </w:rPr>
        <w:t>Глава  Белопрудского</w:t>
      </w:r>
    </w:p>
    <w:p w14:paraId="7CC3BE1B" w14:textId="11EB0640" w:rsidR="000D4432" w:rsidRPr="00F05F1D" w:rsidRDefault="000D4432" w:rsidP="00F05F1D">
      <w:pPr>
        <w:pStyle w:val="af2"/>
        <w:rPr>
          <w:rFonts w:ascii="Times New Roman" w:hAnsi="Times New Roman" w:cs="Times New Roman"/>
          <w:sz w:val="28"/>
          <w:szCs w:val="28"/>
        </w:rPr>
      </w:pPr>
      <w:r w:rsidRPr="000D4432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В.Н.Серебряко</w:t>
      </w:r>
      <w:r w:rsidR="00F05F1D">
        <w:rPr>
          <w:rFonts w:ascii="Times New Roman" w:hAnsi="Times New Roman" w:cs="Times New Roman"/>
          <w:sz w:val="28"/>
          <w:szCs w:val="28"/>
        </w:rPr>
        <w:t>в</w:t>
      </w:r>
    </w:p>
    <w:p w14:paraId="31C93C9A" w14:textId="77777777" w:rsidR="000D4432" w:rsidRDefault="000D4432" w:rsidP="00D917EA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</w:p>
    <w:p w14:paraId="35BB47D6" w14:textId="77777777" w:rsidR="000D4432" w:rsidRDefault="000D4432" w:rsidP="00D917EA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</w:p>
    <w:p w14:paraId="0E0C2F00" w14:textId="77777777" w:rsidR="000D4432" w:rsidRDefault="000D4432" w:rsidP="00D917EA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</w:p>
    <w:p w14:paraId="565C6ECB" w14:textId="6CBF9D8E" w:rsidR="005611F2" w:rsidRPr="00D917EA" w:rsidRDefault="005611F2" w:rsidP="00D917EA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D917EA">
        <w:rPr>
          <w:rFonts w:ascii="Times New Roman" w:hAnsi="Times New Roman" w:cs="Times New Roman"/>
          <w:sz w:val="24"/>
          <w:szCs w:val="24"/>
        </w:rPr>
        <w:t>Утвержден</w:t>
      </w:r>
    </w:p>
    <w:p w14:paraId="33135091" w14:textId="77777777" w:rsidR="005611F2" w:rsidRPr="00D917EA" w:rsidRDefault="005611F2" w:rsidP="00D917EA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D917E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14:paraId="070696F5" w14:textId="77777777" w:rsidR="005611F2" w:rsidRPr="00D917EA" w:rsidRDefault="005611F2" w:rsidP="00D917EA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D917EA">
        <w:rPr>
          <w:rFonts w:ascii="Times New Roman" w:hAnsi="Times New Roman" w:cs="Times New Roman"/>
          <w:sz w:val="24"/>
          <w:szCs w:val="24"/>
        </w:rPr>
        <w:t>Белопрудского сельского поселения</w:t>
      </w:r>
    </w:p>
    <w:p w14:paraId="22D9E509" w14:textId="77777777" w:rsidR="00D917EA" w:rsidRPr="00D917EA" w:rsidRDefault="00D917EA" w:rsidP="00D917EA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D917EA">
        <w:rPr>
          <w:rFonts w:ascii="Times New Roman" w:hAnsi="Times New Roman" w:cs="Times New Roman"/>
          <w:sz w:val="24"/>
          <w:szCs w:val="24"/>
        </w:rPr>
        <w:t xml:space="preserve">Даниловского муниципального района </w:t>
      </w:r>
    </w:p>
    <w:p w14:paraId="1C344E4F" w14:textId="77777777" w:rsidR="00D917EA" w:rsidRPr="00D917EA" w:rsidRDefault="00D917EA" w:rsidP="00D917EA">
      <w:pPr>
        <w:pStyle w:val="af2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917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Волгоградской области</w:t>
      </w:r>
    </w:p>
    <w:p w14:paraId="1DACDD7B" w14:textId="5E2D9129" w:rsidR="005611F2" w:rsidRPr="00D917EA" w:rsidRDefault="005611F2" w:rsidP="00D917EA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D917EA">
        <w:rPr>
          <w:rFonts w:ascii="Times New Roman" w:hAnsi="Times New Roman" w:cs="Times New Roman"/>
          <w:sz w:val="24"/>
          <w:szCs w:val="24"/>
        </w:rPr>
        <w:t xml:space="preserve"> от </w:t>
      </w:r>
      <w:r w:rsidR="00A028B6">
        <w:rPr>
          <w:rFonts w:ascii="Times New Roman" w:hAnsi="Times New Roman" w:cs="Times New Roman"/>
          <w:sz w:val="24"/>
          <w:szCs w:val="24"/>
        </w:rPr>
        <w:t>16.</w:t>
      </w:r>
      <w:r w:rsidRPr="00D917EA">
        <w:rPr>
          <w:rFonts w:ascii="Times New Roman" w:hAnsi="Times New Roman" w:cs="Times New Roman"/>
          <w:sz w:val="24"/>
          <w:szCs w:val="24"/>
        </w:rPr>
        <w:t xml:space="preserve">05.2023 г. № </w:t>
      </w:r>
      <w:r w:rsidR="00A028B6">
        <w:rPr>
          <w:rFonts w:ascii="Times New Roman" w:hAnsi="Times New Roman" w:cs="Times New Roman"/>
          <w:sz w:val="24"/>
          <w:szCs w:val="24"/>
        </w:rPr>
        <w:t>21-п</w:t>
      </w:r>
    </w:p>
    <w:p w14:paraId="0BB974AE" w14:textId="77777777" w:rsidR="005611F2" w:rsidRPr="000224FA" w:rsidRDefault="005611F2" w:rsidP="005611F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64BDE524" w14:textId="77777777" w:rsidR="005611F2" w:rsidRDefault="005611F2" w:rsidP="005611F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40C7D2D" w14:textId="77777777" w:rsidR="005611F2" w:rsidRPr="00194561" w:rsidRDefault="005611F2" w:rsidP="005611F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94561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АДМИНИСТРАТИВНЫЙ РЕГЛАМЕНТ</w:t>
      </w:r>
    </w:p>
    <w:p w14:paraId="4E2B2527" w14:textId="77777777" w:rsidR="005611F2" w:rsidRPr="00194561" w:rsidRDefault="005611F2" w:rsidP="005611F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94561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ПРЕДОСТАВЛЕНИЯ МУНИЦИПАЛЬНОЙ УСЛУГИ</w:t>
      </w:r>
    </w:p>
    <w:p w14:paraId="683D2208" w14:textId="77777777" w:rsidR="005611F2" w:rsidRPr="00194561" w:rsidRDefault="005611F2" w:rsidP="005611F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94561">
        <w:rPr>
          <w:rFonts w:ascii="Times New Roman" w:hAnsi="Times New Roman" w:cs="Times New Roman"/>
          <w:b w:val="0"/>
          <w:bCs w:val="0"/>
          <w:sz w:val="28"/>
          <w:szCs w:val="28"/>
        </w:rPr>
        <w:t>«ПРИСВОЕНИЕ АДРЕСА ОБЪЕКТУ АДРЕСАЦИИ, ИЗМЕНЕНИЕ           И АННУЛИРОВАНИЕ ТАКОГО АДРЕСА»</w:t>
      </w:r>
    </w:p>
    <w:p w14:paraId="0C4F7715" w14:textId="77777777" w:rsidR="005611F2" w:rsidRPr="00194561" w:rsidRDefault="005611F2" w:rsidP="005611F2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5F9822DD" w14:textId="77777777" w:rsidR="005611F2" w:rsidRPr="00F05F1D" w:rsidRDefault="005611F2" w:rsidP="005611F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F05F1D">
        <w:rPr>
          <w:rFonts w:ascii="Times New Roman" w:hAnsi="Times New Roman"/>
          <w:sz w:val="24"/>
          <w:szCs w:val="24"/>
        </w:rPr>
        <w:t>1. Общие положения</w:t>
      </w:r>
    </w:p>
    <w:p w14:paraId="6A7E6800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</w:p>
    <w:p w14:paraId="0E68C189" w14:textId="2A7F59BF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«Присвоение адреса объекту адресации, изменение и аннулирование такого адреса» представляет собой нормативный правовой акт, устанавливающий порядок предоставления муниципальной услуги, стандарт предоставления муниципальной услуги (далее по тексту – административный регламент).</w:t>
      </w:r>
    </w:p>
    <w:p w14:paraId="63D57012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Административный регламент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14:paraId="0E395170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1.2. Сведения о заявителях.</w:t>
      </w:r>
    </w:p>
    <w:p w14:paraId="47F5E292" w14:textId="77777777" w:rsidR="005611F2" w:rsidRPr="00A103E6" w:rsidRDefault="005611F2" w:rsidP="00A103E6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  <w:r w:rsidRPr="00A103E6">
        <w:rPr>
          <w:rFonts w:ascii="Times New Roman" w:eastAsia="Times New Roman" w:hAnsi="Times New Roman" w:cs="Times New Roman"/>
          <w:sz w:val="24"/>
          <w:szCs w:val="24"/>
        </w:rPr>
        <w:t>Заявителями на получение муниципальной услуги являются:</w:t>
      </w:r>
    </w:p>
    <w:p w14:paraId="3F01CD50" w14:textId="77777777" w:rsidR="005611F2" w:rsidRPr="00A103E6" w:rsidRDefault="005611F2" w:rsidP="00A103E6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  <w:r w:rsidRPr="00A103E6">
        <w:rPr>
          <w:rFonts w:ascii="Times New Roman" w:eastAsia="Times New Roman" w:hAnsi="Times New Roman" w:cs="Times New Roman"/>
          <w:sz w:val="24"/>
          <w:szCs w:val="24"/>
        </w:rPr>
        <w:t>1) собственники объекта адресации;</w:t>
      </w:r>
    </w:p>
    <w:p w14:paraId="432E3A79" w14:textId="77777777" w:rsidR="005611F2" w:rsidRPr="00A103E6" w:rsidRDefault="005611F2" w:rsidP="00A103E6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  <w:r w:rsidRPr="00A103E6">
        <w:rPr>
          <w:rFonts w:ascii="Times New Roman" w:eastAsia="Times New Roman" w:hAnsi="Times New Roman" w:cs="Times New Roman"/>
          <w:sz w:val="24"/>
          <w:szCs w:val="24"/>
        </w:rPr>
        <w:t>2) лица, обладающие одним из следующих вещных прав на объект адресации:</w:t>
      </w:r>
    </w:p>
    <w:p w14:paraId="5F860793" w14:textId="77777777" w:rsidR="005611F2" w:rsidRPr="00A103E6" w:rsidRDefault="005611F2" w:rsidP="00A103E6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  <w:r w:rsidRPr="00A103E6">
        <w:rPr>
          <w:rFonts w:ascii="Times New Roman" w:eastAsia="Times New Roman" w:hAnsi="Times New Roman" w:cs="Times New Roman"/>
          <w:sz w:val="24"/>
          <w:szCs w:val="24"/>
        </w:rPr>
        <w:t>- право хозяйственного ведения;</w:t>
      </w:r>
    </w:p>
    <w:p w14:paraId="33DD8784" w14:textId="77777777" w:rsidR="005611F2" w:rsidRPr="00A103E6" w:rsidRDefault="005611F2" w:rsidP="00A103E6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  <w:r w:rsidRPr="00A103E6">
        <w:rPr>
          <w:rFonts w:ascii="Times New Roman" w:eastAsia="Times New Roman" w:hAnsi="Times New Roman" w:cs="Times New Roman"/>
          <w:sz w:val="24"/>
          <w:szCs w:val="24"/>
        </w:rPr>
        <w:t>- право оперативного управления</w:t>
      </w:r>
      <w:r w:rsidRPr="00A103E6">
        <w:rPr>
          <w:rFonts w:ascii="Times New Roman" w:hAnsi="Times New Roman" w:cs="Times New Roman"/>
          <w:sz w:val="24"/>
          <w:szCs w:val="24"/>
        </w:rPr>
        <w:t xml:space="preserve"> </w:t>
      </w:r>
      <w:r w:rsidRPr="00A103E6">
        <w:rPr>
          <w:rFonts w:ascii="Times New Roman" w:eastAsia="Times New Roman" w:hAnsi="Times New Roman" w:cs="Times New Roman"/>
          <w:sz w:val="24"/>
          <w:szCs w:val="24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</w:r>
    </w:p>
    <w:p w14:paraId="54A4A91F" w14:textId="77777777" w:rsidR="005611F2" w:rsidRPr="00A103E6" w:rsidRDefault="005611F2" w:rsidP="00A103E6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  <w:r w:rsidRPr="00A103E6">
        <w:rPr>
          <w:rFonts w:ascii="Times New Roman" w:eastAsia="Times New Roman" w:hAnsi="Times New Roman" w:cs="Times New Roman"/>
          <w:sz w:val="24"/>
          <w:szCs w:val="24"/>
        </w:rPr>
        <w:t>- право пожизненно наследуемого владения;</w:t>
      </w:r>
    </w:p>
    <w:p w14:paraId="4BF8DFC1" w14:textId="77777777" w:rsidR="005611F2" w:rsidRPr="00A103E6" w:rsidRDefault="005611F2" w:rsidP="00A103E6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  <w:r w:rsidRPr="00A103E6">
        <w:rPr>
          <w:rFonts w:ascii="Times New Roman" w:eastAsia="Times New Roman" w:hAnsi="Times New Roman" w:cs="Times New Roman"/>
          <w:sz w:val="24"/>
          <w:szCs w:val="24"/>
        </w:rPr>
        <w:t>- право постоянного (бессрочного) пользования</w:t>
      </w:r>
      <w:r w:rsidRPr="00A103E6">
        <w:rPr>
          <w:rFonts w:ascii="Times New Roman" w:hAnsi="Times New Roman" w:cs="Times New Roman"/>
          <w:sz w:val="24"/>
          <w:szCs w:val="24"/>
        </w:rPr>
        <w:t xml:space="preserve"> </w:t>
      </w:r>
      <w:r w:rsidRPr="00A103E6">
        <w:rPr>
          <w:rFonts w:ascii="Times New Roman" w:eastAsia="Times New Roman" w:hAnsi="Times New Roman" w:cs="Times New Roman"/>
          <w:sz w:val="24"/>
          <w:szCs w:val="24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</w:r>
    </w:p>
    <w:p w14:paraId="25ACD29F" w14:textId="77777777" w:rsidR="005611F2" w:rsidRPr="00A103E6" w:rsidRDefault="005611F2" w:rsidP="00A103E6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  <w:r w:rsidRPr="00A103E6">
        <w:rPr>
          <w:rFonts w:ascii="Times New Roman" w:eastAsia="Times New Roman" w:hAnsi="Times New Roman" w:cs="Times New Roman"/>
          <w:sz w:val="24"/>
          <w:szCs w:val="24"/>
        </w:rPr>
        <w:t xml:space="preserve">3) представители заявителя: </w:t>
      </w:r>
    </w:p>
    <w:p w14:paraId="7218D9A0" w14:textId="77777777" w:rsidR="005611F2" w:rsidRPr="00A103E6" w:rsidRDefault="005611F2" w:rsidP="00A103E6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  <w:r w:rsidRPr="00A103E6">
        <w:rPr>
          <w:rFonts w:ascii="Times New Roman" w:eastAsia="Times New Roman" w:hAnsi="Times New Roman" w:cs="Times New Roman"/>
          <w:sz w:val="24"/>
          <w:szCs w:val="24"/>
        </w:rPr>
        <w:t>- представители заявителя, действующие в силу полномочий, основанных на оформленной в установленном законодательством порядке доверенности, на указании федерального закона либо на акте уполномоченного на то государственного органа, органа местного самоуправления;</w:t>
      </w:r>
      <w:r w:rsidRPr="00A103E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3E61D459" w14:textId="77777777" w:rsidR="005611F2" w:rsidRPr="00A103E6" w:rsidRDefault="005611F2" w:rsidP="00A103E6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  <w:r w:rsidRPr="00A103E6">
        <w:rPr>
          <w:rFonts w:ascii="Times New Roman" w:eastAsia="Times New Roman" w:hAnsi="Times New Roman" w:cs="Times New Roman"/>
          <w:sz w:val="24"/>
          <w:szCs w:val="24"/>
        </w:rPr>
        <w:t>- 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14:paraId="4A1C32AC" w14:textId="77777777" w:rsidR="005611F2" w:rsidRPr="00A103E6" w:rsidRDefault="005611F2" w:rsidP="00A103E6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  <w:r w:rsidRPr="00A103E6">
        <w:rPr>
          <w:rFonts w:ascii="Times New Roman" w:eastAsia="Times New Roman" w:hAnsi="Times New Roman" w:cs="Times New Roman"/>
          <w:sz w:val="24"/>
          <w:szCs w:val="24"/>
        </w:rPr>
        <w:t>- представитель членов садоводческого или огороднического некоммерческого товарищества, уполномоченный на подачу такого заявления решением общего собрания членов такого товарищества;</w:t>
      </w:r>
    </w:p>
    <w:p w14:paraId="36D0D03E" w14:textId="77777777" w:rsidR="005611F2" w:rsidRPr="00A103E6" w:rsidRDefault="005611F2" w:rsidP="00A103E6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  <w:r w:rsidRPr="00A103E6">
        <w:rPr>
          <w:rFonts w:ascii="Times New Roman" w:eastAsia="Times New Roman" w:hAnsi="Times New Roman" w:cs="Times New Roman"/>
          <w:sz w:val="24"/>
          <w:szCs w:val="24"/>
        </w:rPr>
        <w:t xml:space="preserve">- кадастровый инженер, выполняющий на основании документа, предусмотренного </w:t>
      </w:r>
      <w:hyperlink r:id="rId8" w:history="1">
        <w:r w:rsidRPr="00A103E6">
          <w:rPr>
            <w:rFonts w:ascii="Times New Roman" w:eastAsia="Times New Roman" w:hAnsi="Times New Roman" w:cs="Times New Roman"/>
            <w:sz w:val="24"/>
            <w:szCs w:val="24"/>
          </w:rPr>
          <w:t>статьей 35</w:t>
        </w:r>
      </w:hyperlink>
      <w:r w:rsidRPr="00A103E6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hyperlink r:id="rId9" w:history="1">
        <w:r w:rsidRPr="00A103E6">
          <w:rPr>
            <w:rFonts w:ascii="Times New Roman" w:eastAsia="Times New Roman" w:hAnsi="Times New Roman" w:cs="Times New Roman"/>
            <w:sz w:val="24"/>
            <w:szCs w:val="24"/>
          </w:rPr>
          <w:t>статьей 42.3</w:t>
        </w:r>
      </w:hyperlink>
      <w:r w:rsidRPr="00A103E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24.07.2007 № 221-ФЗ «О кадастровой деятельности», кадастровые работы или комплексные кадастровые работы </w:t>
      </w:r>
      <w:r w:rsidRPr="00A103E6">
        <w:rPr>
          <w:rFonts w:ascii="Times New Roman" w:eastAsia="Times New Roman" w:hAnsi="Times New Roman" w:cs="Times New Roman"/>
          <w:sz w:val="24"/>
          <w:szCs w:val="24"/>
        </w:rPr>
        <w:lastRenderedPageBreak/>
        <w:t>в отношении соответствующего объекта недвижимости, являющегося объектом адресации.</w:t>
      </w:r>
    </w:p>
    <w:p w14:paraId="03D1B99D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1.3. Порядок информирования заявителей о предоставлении муниципальной услуги. </w:t>
      </w:r>
    </w:p>
    <w:p w14:paraId="1FCA5C68" w14:textId="77777777" w:rsidR="005611F2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1.3.1 Сведения о месте нахождения, контактных телефонах и графике работы администрации Белопрудского сельского поселения Даниловского муниципального района Волгоградской области, организаций, участвующих в предоставлении муниципальной услуги, многофункционального центра  (далее – МФЦ):</w:t>
      </w:r>
    </w:p>
    <w:p w14:paraId="1C5AB8AE" w14:textId="77777777" w:rsidR="00A103E6" w:rsidRPr="00A103E6" w:rsidRDefault="00A103E6" w:rsidP="00A103E6">
      <w:pPr>
        <w:pStyle w:val="af2"/>
        <w:rPr>
          <w:rFonts w:ascii="Times New Roman" w:hAnsi="Times New Roman" w:cs="Times New Roman"/>
          <w:sz w:val="24"/>
          <w:szCs w:val="24"/>
        </w:rPr>
      </w:pPr>
    </w:p>
    <w:tbl>
      <w:tblPr>
        <w:tblW w:w="9935" w:type="dxa"/>
        <w:tblInd w:w="-59" w:type="dxa"/>
        <w:tblLayout w:type="fixed"/>
        <w:tblLook w:val="0000" w:firstRow="0" w:lastRow="0" w:firstColumn="0" w:lastColumn="0" w:noHBand="0" w:noVBand="0"/>
      </w:tblPr>
      <w:tblGrid>
        <w:gridCol w:w="889"/>
        <w:gridCol w:w="2512"/>
        <w:gridCol w:w="2003"/>
        <w:gridCol w:w="1876"/>
        <w:gridCol w:w="2655"/>
      </w:tblGrid>
      <w:tr w:rsidR="00F05F1D" w:rsidRPr="00A103E6" w14:paraId="5A4416AD" w14:textId="77777777" w:rsidTr="00F05F1D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FFC46" w14:textId="77777777" w:rsidR="00F05F1D" w:rsidRPr="00A103E6" w:rsidRDefault="00F05F1D" w:rsidP="00A103E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103E6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DDE53" w14:textId="77777777" w:rsidR="00F05F1D" w:rsidRPr="00A103E6" w:rsidRDefault="00F05F1D" w:rsidP="00A103E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103E6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6E846" w14:textId="77777777" w:rsidR="00F05F1D" w:rsidRPr="00A103E6" w:rsidRDefault="00F05F1D" w:rsidP="00A103E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103E6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9A244" w14:textId="77777777" w:rsidR="00F05F1D" w:rsidRPr="00A103E6" w:rsidRDefault="00F05F1D" w:rsidP="00A103E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103E6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2E691" w14:textId="77777777" w:rsidR="00F05F1D" w:rsidRPr="00A103E6" w:rsidRDefault="00F05F1D" w:rsidP="00A103E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103E6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</w:tr>
      <w:tr w:rsidR="00F05F1D" w:rsidRPr="00A103E6" w14:paraId="583B2D73" w14:textId="77777777" w:rsidTr="00F05F1D">
        <w:trPr>
          <w:trHeight w:val="2805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26C810" w14:textId="77777777" w:rsidR="00F05F1D" w:rsidRPr="00A103E6" w:rsidRDefault="00F05F1D" w:rsidP="00A103E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10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D5BFCA" w14:textId="77777777" w:rsidR="00F05F1D" w:rsidRPr="00A103E6" w:rsidRDefault="00F05F1D" w:rsidP="00A103E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103E6">
              <w:rPr>
                <w:rFonts w:ascii="Times New Roman" w:hAnsi="Times New Roman" w:cs="Times New Roman"/>
                <w:sz w:val="24"/>
                <w:szCs w:val="24"/>
              </w:rPr>
              <w:t>Администрация Белопрудского сельского поселения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2B8824" w14:textId="77777777" w:rsidR="00F05F1D" w:rsidRPr="00A103E6" w:rsidRDefault="00F05F1D" w:rsidP="00A103E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103E6">
              <w:rPr>
                <w:rFonts w:ascii="Times New Roman" w:hAnsi="Times New Roman" w:cs="Times New Roman"/>
                <w:sz w:val="24"/>
                <w:szCs w:val="24"/>
              </w:rPr>
              <w:t>403377, Волгоградская область, Даниловский район, п. Белые Пруды, ул. Школьная, д 2</w:t>
            </w:r>
          </w:p>
          <w:p w14:paraId="1712B7A1" w14:textId="77777777" w:rsidR="00F05F1D" w:rsidRPr="00A103E6" w:rsidRDefault="00F05F1D" w:rsidP="00A103E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6617BE" w14:textId="64492BD5" w:rsidR="00F05F1D" w:rsidRPr="00A103E6" w:rsidRDefault="00F05F1D" w:rsidP="00A103E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10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103E6">
              <w:rPr>
                <w:rFonts w:ascii="Times New Roman" w:hAnsi="Times New Roman" w:cs="Times New Roman"/>
                <w:sz w:val="24"/>
                <w:szCs w:val="24"/>
              </w:rPr>
              <w:t>рабочие дни: понедельник – пятница с 8:00 до 16:15, перерыв с 12:00 до 13:00           выходные дни: суббота, воскресенье.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A9C731" w14:textId="77777777" w:rsidR="00F05F1D" w:rsidRPr="00A103E6" w:rsidRDefault="00F05F1D" w:rsidP="00A103E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103E6">
              <w:rPr>
                <w:rFonts w:ascii="Times New Roman" w:hAnsi="Times New Roman" w:cs="Times New Roman"/>
                <w:sz w:val="24"/>
                <w:szCs w:val="24"/>
              </w:rPr>
              <w:t>Тел.: 8 (84461) 5-61-34, Факс: 8(844)61-5-61-34.</w:t>
            </w:r>
          </w:p>
          <w:p w14:paraId="1F4B5D3F" w14:textId="77777777" w:rsidR="00F05F1D" w:rsidRPr="00A103E6" w:rsidRDefault="00F05F1D" w:rsidP="00A103E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50770" w14:textId="77777777" w:rsidR="00F05F1D" w:rsidRPr="00A103E6" w:rsidRDefault="00F05F1D" w:rsidP="00A103E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103E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адрес: </w:t>
            </w:r>
            <w:r w:rsidRPr="00A10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r w:rsidRPr="00A10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0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belprud</w:t>
            </w:r>
            <w:r w:rsidRPr="00A103E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10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A10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0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F05F1D" w:rsidRPr="00A103E6" w14:paraId="21E997EB" w14:textId="77777777" w:rsidTr="00F05F1D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B85D7" w14:textId="77777777" w:rsidR="00F05F1D" w:rsidRPr="00A103E6" w:rsidRDefault="00F05F1D" w:rsidP="00A103E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103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A8CFA" w14:textId="77777777" w:rsidR="00F05F1D" w:rsidRPr="00A103E6" w:rsidRDefault="00F05F1D" w:rsidP="00A103E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103E6">
              <w:rPr>
                <w:rFonts w:ascii="Times New Roman" w:hAnsi="Times New Roman" w:cs="Times New Roman"/>
                <w:sz w:val="24"/>
                <w:szCs w:val="24"/>
              </w:rPr>
              <w:t>МБУ "МФЦ Даниловского МР ВО"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F4709" w14:textId="77777777" w:rsidR="00F05F1D" w:rsidRPr="00A103E6" w:rsidRDefault="00F05F1D" w:rsidP="00A103E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103E6">
              <w:rPr>
                <w:rFonts w:ascii="Times New Roman" w:hAnsi="Times New Roman" w:cs="Times New Roman"/>
                <w:sz w:val="24"/>
                <w:szCs w:val="24"/>
              </w:rPr>
              <w:t>403371, Волгоградская обл., Даниловский р-н, р.п.Даниловка, ул.Федорцова, д.24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4F39F" w14:textId="77777777" w:rsidR="00F05F1D" w:rsidRPr="00A103E6" w:rsidRDefault="00F05F1D" w:rsidP="00A103E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103E6">
              <w:rPr>
                <w:rFonts w:ascii="Times New Roman" w:hAnsi="Times New Roman" w:cs="Times New Roman"/>
                <w:sz w:val="24"/>
                <w:szCs w:val="24"/>
              </w:rPr>
              <w:t>вторник-пятница: с 09:00 до 18:00</w:t>
            </w:r>
          </w:p>
          <w:p w14:paraId="71F2DBF2" w14:textId="77777777" w:rsidR="00F05F1D" w:rsidRPr="00A103E6" w:rsidRDefault="00F05F1D" w:rsidP="00A103E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103E6">
              <w:rPr>
                <w:rFonts w:ascii="Times New Roman" w:hAnsi="Times New Roman" w:cs="Times New Roman"/>
                <w:sz w:val="24"/>
                <w:szCs w:val="24"/>
              </w:rPr>
              <w:t>понедельник: с 09:00 до 20:00</w:t>
            </w:r>
          </w:p>
          <w:p w14:paraId="0CECD42B" w14:textId="77777777" w:rsidR="00F05F1D" w:rsidRPr="00A103E6" w:rsidRDefault="00F05F1D" w:rsidP="00A103E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103E6">
              <w:rPr>
                <w:rFonts w:ascii="Times New Roman" w:hAnsi="Times New Roman" w:cs="Times New Roman"/>
                <w:sz w:val="24"/>
                <w:szCs w:val="24"/>
              </w:rPr>
              <w:t>суббота: с 09:00 до 15:30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435D5" w14:textId="77777777" w:rsidR="00F05F1D" w:rsidRPr="00A103E6" w:rsidRDefault="00F05F1D" w:rsidP="00A103E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10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03E6">
              <w:rPr>
                <w:rFonts w:ascii="Times New Roman" w:hAnsi="Times New Roman" w:cs="Times New Roman"/>
                <w:sz w:val="24"/>
                <w:szCs w:val="24"/>
              </w:rPr>
              <w:t>Тел.: 8 (84461) 5-00-61</w:t>
            </w:r>
          </w:p>
          <w:p w14:paraId="74E21FC4" w14:textId="77777777" w:rsidR="00F05F1D" w:rsidRPr="00A103E6" w:rsidRDefault="00F05F1D" w:rsidP="00A103E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103E6">
              <w:rPr>
                <w:rFonts w:ascii="Times New Roman" w:hAnsi="Times New Roman" w:cs="Times New Roman"/>
                <w:sz w:val="24"/>
                <w:szCs w:val="24"/>
              </w:rPr>
              <w:t>Электронный адрес: mfc061@volganet.ru</w:t>
            </w:r>
          </w:p>
        </w:tc>
      </w:tr>
    </w:tbl>
    <w:p w14:paraId="053D1BDA" w14:textId="77777777" w:rsidR="00F05F1D" w:rsidRPr="00A103E6" w:rsidRDefault="00F05F1D" w:rsidP="00A103E6">
      <w:pPr>
        <w:pStyle w:val="af2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B54B5A3" w14:textId="77777777" w:rsidR="00F05F1D" w:rsidRPr="00A103E6" w:rsidRDefault="00F05F1D" w:rsidP="00A103E6">
      <w:pPr>
        <w:pStyle w:val="af2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720868D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14:paraId="65D6C023" w14:textId="027A77CB" w:rsidR="005611F2" w:rsidRPr="00A103E6" w:rsidRDefault="00A103E6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611F2" w:rsidRPr="00A103E6">
        <w:rPr>
          <w:rFonts w:ascii="Times New Roman" w:hAnsi="Times New Roman" w:cs="Times New Roman"/>
          <w:sz w:val="24"/>
          <w:szCs w:val="24"/>
        </w:rPr>
        <w:t>непосредственно в администрации Белопрудского сельского поселения Даниловского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Белопрудского сельского поселения Даниловского муниципального района Волгоградской области.);</w:t>
      </w:r>
    </w:p>
    <w:p w14:paraId="7A95F4A6" w14:textId="0FB0B7B4" w:rsidR="005611F2" w:rsidRPr="00A103E6" w:rsidRDefault="00A103E6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611F2" w:rsidRPr="00A103E6">
        <w:rPr>
          <w:rFonts w:ascii="Times New Roman" w:hAnsi="Times New Roman" w:cs="Times New Roman"/>
          <w:sz w:val="24"/>
          <w:szCs w:val="24"/>
        </w:rPr>
        <w:t xml:space="preserve">по почте, в том числе электронной (адрес электронной почты), </w:t>
      </w:r>
      <w:r w:rsidR="005611F2" w:rsidRPr="00A103E6">
        <w:rPr>
          <w:rFonts w:ascii="Times New Roman" w:hAnsi="Times New Roman" w:cs="Times New Roman"/>
          <w:sz w:val="24"/>
          <w:szCs w:val="24"/>
        </w:rPr>
        <w:br/>
        <w:t>в случае письменного обращения заявителя;</w:t>
      </w:r>
    </w:p>
    <w:p w14:paraId="65D780C2" w14:textId="7B2D11D2" w:rsidR="005611F2" w:rsidRPr="00A103E6" w:rsidRDefault="00A103E6" w:rsidP="00A103E6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611F2" w:rsidRPr="00A103E6">
        <w:rPr>
          <w:rFonts w:ascii="Times New Roman" w:eastAsia="Times New Roman" w:hAnsi="Times New Roman" w:cs="Times New Roman"/>
          <w:sz w:val="24"/>
          <w:szCs w:val="24"/>
        </w:rPr>
        <w:t xml:space="preserve">на портале федеральной информационной адресной системы </w:t>
      </w:r>
      <w:r w:rsidR="005611F2" w:rsidRPr="00A103E6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611F2" w:rsidRPr="00A103E6">
        <w:rPr>
          <w:rFonts w:ascii="Times New Roman" w:eastAsia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(https://fias.nalog.ru/) (далее – </w:t>
      </w:r>
      <w:r w:rsidR="005611F2" w:rsidRPr="00A103E6">
        <w:rPr>
          <w:rFonts w:ascii="Times New Roman" w:hAnsi="Times New Roman" w:cs="Times New Roman"/>
          <w:iCs/>
          <w:sz w:val="24"/>
          <w:szCs w:val="24"/>
        </w:rPr>
        <w:t>портал адресной системы</w:t>
      </w:r>
      <w:r w:rsidR="005611F2" w:rsidRPr="00A103E6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17738771" w14:textId="4F792D44" w:rsidR="005611F2" w:rsidRPr="00A103E6" w:rsidRDefault="00A103E6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611F2" w:rsidRPr="00A103E6">
        <w:rPr>
          <w:rFonts w:ascii="Times New Roman" w:hAnsi="Times New Roman" w:cs="Times New Roman"/>
          <w:sz w:val="24"/>
          <w:szCs w:val="24"/>
        </w:rPr>
        <w:t xml:space="preserve">в сети Интернет на официальном сайте администрации Белопрудского сельского поселения Даниловского муниципального района Волгоградской области </w:t>
      </w:r>
      <w:r w:rsidR="0005015C" w:rsidRPr="00A103E6">
        <w:rPr>
          <w:rFonts w:ascii="Times New Roman" w:hAnsi="Times New Roman" w:cs="Times New Roman"/>
          <w:sz w:val="24"/>
          <w:szCs w:val="24"/>
          <w:lang w:eastAsia="en-US"/>
        </w:rPr>
        <w:t>(</w:t>
      </w:r>
      <w:r w:rsidR="0005015C" w:rsidRPr="00A103E6">
        <w:rPr>
          <w:rFonts w:ascii="Times New Roman" w:hAnsi="Times New Roman" w:cs="Times New Roman"/>
          <w:sz w:val="24"/>
          <w:szCs w:val="24"/>
          <w:lang w:val="en-US" w:eastAsia="en-US"/>
        </w:rPr>
        <w:t>http</w:t>
      </w:r>
      <w:r w:rsidR="0005015C" w:rsidRPr="00A103E6">
        <w:rPr>
          <w:rFonts w:ascii="Times New Roman" w:hAnsi="Times New Roman" w:cs="Times New Roman"/>
          <w:sz w:val="24"/>
          <w:szCs w:val="24"/>
          <w:lang w:eastAsia="en-US"/>
        </w:rPr>
        <w:t>://</w:t>
      </w:r>
      <w:r w:rsidR="0005015C" w:rsidRPr="00A103E6">
        <w:rPr>
          <w:rFonts w:ascii="Times New Roman" w:hAnsi="Times New Roman" w:cs="Times New Roman"/>
          <w:sz w:val="24"/>
          <w:szCs w:val="24"/>
          <w:lang w:val="en-US" w:eastAsia="en-US"/>
        </w:rPr>
        <w:t>adm</w:t>
      </w:r>
      <w:r w:rsidR="0005015C" w:rsidRPr="00A103E6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05015C" w:rsidRPr="00A103E6">
        <w:rPr>
          <w:rFonts w:ascii="Times New Roman" w:hAnsi="Times New Roman" w:cs="Times New Roman"/>
          <w:sz w:val="24"/>
          <w:szCs w:val="24"/>
          <w:lang w:val="en-US" w:eastAsia="en-US"/>
        </w:rPr>
        <w:t>beloprud</w:t>
      </w:r>
      <w:r w:rsidR="0005015C" w:rsidRPr="00A103E6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05015C" w:rsidRPr="00A103E6">
        <w:rPr>
          <w:rFonts w:ascii="Times New Roman" w:hAnsi="Times New Roman" w:cs="Times New Roman"/>
          <w:sz w:val="24"/>
          <w:szCs w:val="24"/>
          <w:lang w:val="en-US" w:eastAsia="en-US"/>
        </w:rPr>
        <w:t>ru</w:t>
      </w:r>
      <w:r w:rsidR="0005015C" w:rsidRPr="00A103E6">
        <w:rPr>
          <w:rFonts w:ascii="Times New Roman" w:hAnsi="Times New Roman" w:cs="Times New Roman"/>
          <w:sz w:val="24"/>
          <w:szCs w:val="24"/>
        </w:rPr>
        <w:t xml:space="preserve"> ), </w:t>
      </w:r>
      <w:r w:rsidR="005611F2" w:rsidRPr="00A103E6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0" w:history="1">
        <w:r w:rsidR="005611F2" w:rsidRPr="00A103E6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5611F2" w:rsidRPr="00A103E6">
          <w:rPr>
            <w:rStyle w:val="a9"/>
            <w:rFonts w:ascii="Times New Roman" w:hAnsi="Times New Roman"/>
            <w:color w:val="auto"/>
            <w:sz w:val="24"/>
            <w:szCs w:val="24"/>
          </w:rPr>
          <w:t>.</w:t>
        </w:r>
        <w:r w:rsidR="005611F2" w:rsidRPr="00A103E6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gosuslugi</w:t>
        </w:r>
        <w:r w:rsidR="005611F2" w:rsidRPr="00A103E6">
          <w:rPr>
            <w:rStyle w:val="a9"/>
            <w:rFonts w:ascii="Times New Roman" w:hAnsi="Times New Roman"/>
            <w:color w:val="auto"/>
            <w:sz w:val="24"/>
            <w:szCs w:val="24"/>
          </w:rPr>
          <w:t>.</w:t>
        </w:r>
        <w:r w:rsidR="005611F2" w:rsidRPr="00A103E6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5611F2" w:rsidRPr="00A103E6">
        <w:rPr>
          <w:rFonts w:ascii="Times New Roman" w:hAnsi="Times New Roman" w:cs="Times New Roman"/>
          <w:sz w:val="24"/>
          <w:szCs w:val="24"/>
        </w:rPr>
        <w:t>).</w:t>
      </w:r>
    </w:p>
    <w:p w14:paraId="461FC248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</w:p>
    <w:p w14:paraId="4B6D21E4" w14:textId="7CDDA137" w:rsidR="005611F2" w:rsidRPr="00A103E6" w:rsidRDefault="00A103E6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611F2" w:rsidRPr="00A103E6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14:paraId="34BA0A96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</w:p>
    <w:p w14:paraId="6034DF67" w14:textId="32F64F46" w:rsidR="005611F2" w:rsidRPr="00A103E6" w:rsidRDefault="00A103E6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611F2" w:rsidRPr="00A103E6">
        <w:rPr>
          <w:rFonts w:ascii="Times New Roman" w:hAnsi="Times New Roman" w:cs="Times New Roman"/>
          <w:sz w:val="24"/>
          <w:szCs w:val="24"/>
        </w:rPr>
        <w:t>2.1. Наименование муниципальной услуги.</w:t>
      </w:r>
    </w:p>
    <w:p w14:paraId="676B541F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Наименование муниципальной услуги: «Присвоение адреса объекту адресации, изменение и аннулирование такого адреса».</w:t>
      </w:r>
    </w:p>
    <w:p w14:paraId="1B872412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lastRenderedPageBreak/>
        <w:t>2.2. Органы и организации, участвующие в предоставлении муниципальной услуги.</w:t>
      </w:r>
    </w:p>
    <w:p w14:paraId="2A7F9537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2.2.1. Органом, предоставляющим муниципальную услугу, является  администрация Бе</w:t>
      </w:r>
      <w:r w:rsidR="004673B8" w:rsidRPr="00A103E6">
        <w:rPr>
          <w:rFonts w:ascii="Times New Roman" w:hAnsi="Times New Roman" w:cs="Times New Roman"/>
          <w:sz w:val="24"/>
          <w:szCs w:val="24"/>
        </w:rPr>
        <w:t>лопрудского сельского поселения</w:t>
      </w:r>
      <w:r w:rsidRPr="00A103E6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орган).</w:t>
      </w:r>
    </w:p>
    <w:p w14:paraId="7B8C2E2D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</w:p>
    <w:p w14:paraId="4BD47453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2.2.2. 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14:paraId="307F7749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2.2.3. Межведомственное информационное взаимодействие </w:t>
      </w:r>
      <w:r w:rsidRPr="00A103E6">
        <w:rPr>
          <w:rFonts w:ascii="Times New Roman" w:hAnsi="Times New Roman" w:cs="Times New Roman"/>
          <w:sz w:val="24"/>
          <w:szCs w:val="24"/>
        </w:rPr>
        <w:br/>
        <w:t xml:space="preserve">в предоставлении муниципальной услуги осуществляется в соответствии </w:t>
      </w:r>
      <w:r w:rsidRPr="00A103E6">
        <w:rPr>
          <w:rFonts w:ascii="Times New Roman" w:hAnsi="Times New Roman" w:cs="Times New Roman"/>
          <w:sz w:val="24"/>
          <w:szCs w:val="24"/>
        </w:rPr>
        <w:br/>
        <w:t xml:space="preserve">с требованиями Федерального закона от 27.07.2010 № 210-ФЗ </w:t>
      </w:r>
      <w:r w:rsidRPr="00A103E6">
        <w:rPr>
          <w:rFonts w:ascii="Times New Roman" w:hAnsi="Times New Roman" w:cs="Times New Roman"/>
          <w:sz w:val="24"/>
          <w:szCs w:val="24"/>
        </w:rPr>
        <w:br/>
        <w:t xml:space="preserve">«Об организации предоставления государственных и муниципальных услуг» </w:t>
      </w:r>
      <w:r w:rsidRPr="00A103E6">
        <w:rPr>
          <w:rFonts w:ascii="Times New Roman" w:hAnsi="Times New Roman" w:cs="Times New Roman"/>
          <w:bCs/>
          <w:sz w:val="24"/>
          <w:szCs w:val="24"/>
        </w:rPr>
        <w:t>(далее также – Федеральный закон № 210-ФЗ)</w:t>
      </w:r>
      <w:r w:rsidRPr="00A103E6">
        <w:rPr>
          <w:rFonts w:ascii="Times New Roman" w:hAnsi="Times New Roman" w:cs="Times New Roman"/>
          <w:sz w:val="24"/>
          <w:szCs w:val="24"/>
        </w:rPr>
        <w:t>.</w:t>
      </w:r>
    </w:p>
    <w:p w14:paraId="250FEAE9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2.3. Результат предоставления муниципальной услуги. </w:t>
      </w:r>
    </w:p>
    <w:p w14:paraId="6EB3B9BE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pacing w:val="-2"/>
          <w:sz w:val="24"/>
          <w:szCs w:val="24"/>
        </w:rPr>
        <w:t xml:space="preserve">Результатом предоставления </w:t>
      </w:r>
      <w:r w:rsidRPr="00A103E6">
        <w:rPr>
          <w:rFonts w:ascii="Times New Roman" w:hAnsi="Times New Roman" w:cs="Times New Roman"/>
          <w:sz w:val="24"/>
          <w:szCs w:val="24"/>
        </w:rPr>
        <w:t>муниципальной</w:t>
      </w:r>
      <w:r w:rsidRPr="00A103E6">
        <w:rPr>
          <w:rFonts w:ascii="Times New Roman" w:hAnsi="Times New Roman" w:cs="Times New Roman"/>
          <w:spacing w:val="-2"/>
          <w:sz w:val="24"/>
          <w:szCs w:val="24"/>
        </w:rPr>
        <w:t xml:space="preserve"> услуги является:</w:t>
      </w:r>
    </w:p>
    <w:p w14:paraId="7FE9AAB3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pacing w:val="-1"/>
          <w:sz w:val="24"/>
          <w:szCs w:val="24"/>
        </w:rPr>
        <w:t>- решение уполномоченного органа о присвоении адреса объекту адресации</w:t>
      </w:r>
      <w:r w:rsidRPr="00A103E6">
        <w:rPr>
          <w:rFonts w:ascii="Times New Roman" w:hAnsi="Times New Roman" w:cs="Times New Roman"/>
          <w:sz w:val="24"/>
          <w:szCs w:val="24"/>
        </w:rPr>
        <w:t>;</w:t>
      </w:r>
    </w:p>
    <w:p w14:paraId="42469ED2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- решение уполномоченного органа об аннулировании адреса объекта адресации (в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адреса).</w:t>
      </w:r>
    </w:p>
    <w:p w14:paraId="2A47B9A1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- решение уполномоченного органа об отказе в присвоении объекту адресации адреса или аннулировании его адреса.</w:t>
      </w:r>
    </w:p>
    <w:p w14:paraId="1CA91913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14:paraId="1E33C19A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Срок принятия уполномоченным органом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не должен превышать 10 рабочих дней со дня поступления заявления о предоставлении муниципальной услуги. </w:t>
      </w:r>
    </w:p>
    <w:p w14:paraId="4296E04D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i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В случае представления заявления через МФЦ срок предоставления муниципальной услуги исчисляется со дня передачи МФЦ заявления и документов, указанных в пункте 2.6.2 настоящего административного регламента (при их наличии), в уполномоченный орган. </w:t>
      </w:r>
    </w:p>
    <w:p w14:paraId="3127BC05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муниципальной услуги.</w:t>
      </w:r>
    </w:p>
    <w:p w14:paraId="5C64E1AF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Предоставление уполномоченным органом муниципальной услуги осуществляется в соответствии со следующими нормативными правовыми актами:</w:t>
      </w:r>
    </w:p>
    <w:p w14:paraId="2532D68F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- 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</w:t>
      </w:r>
      <w:r w:rsidRPr="00A103E6">
        <w:rPr>
          <w:rFonts w:ascii="Times New Roman" w:hAnsi="Times New Roman" w:cs="Times New Roman"/>
          <w:sz w:val="24"/>
          <w:szCs w:val="24"/>
        </w:rPr>
        <w:br/>
        <w:t>№ 211 - 212, 30.10.2001);</w:t>
      </w:r>
    </w:p>
    <w:p w14:paraId="2A5DF994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- Градостроительный кодекс Российской Федерации </w:t>
      </w:r>
      <w:r w:rsidRPr="00A103E6">
        <w:rPr>
          <w:rFonts w:ascii="Times New Roman" w:hAnsi="Times New Roman" w:cs="Times New Roman"/>
          <w:sz w:val="24"/>
          <w:szCs w:val="24"/>
          <w:lang w:eastAsia="en-US"/>
        </w:rPr>
        <w:t xml:space="preserve">от 29.12.2004 </w:t>
      </w:r>
      <w:r w:rsidRPr="00A103E6">
        <w:rPr>
          <w:rFonts w:ascii="Times New Roman" w:hAnsi="Times New Roman" w:cs="Times New Roman"/>
          <w:sz w:val="24"/>
          <w:szCs w:val="24"/>
          <w:lang w:eastAsia="en-US"/>
        </w:rPr>
        <w:br/>
        <w:t xml:space="preserve">№ 190-ФЗ </w:t>
      </w:r>
      <w:r w:rsidRPr="00A103E6">
        <w:rPr>
          <w:rFonts w:ascii="Times New Roman" w:hAnsi="Times New Roman" w:cs="Times New Roman"/>
          <w:sz w:val="24"/>
          <w:szCs w:val="24"/>
        </w:rPr>
        <w:t>(</w:t>
      </w:r>
      <w:r w:rsidRPr="00A103E6">
        <w:rPr>
          <w:rFonts w:ascii="Times New Roman" w:hAnsi="Times New Roman" w:cs="Times New Roman"/>
          <w:sz w:val="24"/>
          <w:szCs w:val="24"/>
          <w:lang w:eastAsia="en-US"/>
        </w:rPr>
        <w:t xml:space="preserve">Собрание законодательства РФ, 03.01.2005, № 1 (часть 1), </w:t>
      </w:r>
      <w:r w:rsidRPr="00A103E6">
        <w:rPr>
          <w:rFonts w:ascii="Times New Roman" w:hAnsi="Times New Roman" w:cs="Times New Roman"/>
          <w:bCs/>
          <w:sz w:val="24"/>
          <w:szCs w:val="24"/>
        </w:rPr>
        <w:br/>
      </w:r>
      <w:r w:rsidRPr="00A103E6">
        <w:rPr>
          <w:rFonts w:ascii="Times New Roman" w:hAnsi="Times New Roman" w:cs="Times New Roman"/>
          <w:sz w:val="24"/>
          <w:szCs w:val="24"/>
          <w:lang w:eastAsia="en-US"/>
        </w:rPr>
        <w:t>ст. 16,</w:t>
      </w:r>
      <w:r w:rsidRPr="00A103E6">
        <w:rPr>
          <w:rFonts w:ascii="Times New Roman" w:hAnsi="Times New Roman" w:cs="Times New Roman"/>
          <w:sz w:val="24"/>
          <w:szCs w:val="24"/>
        </w:rPr>
        <w:t xml:space="preserve"> «</w:t>
      </w:r>
      <w:r w:rsidRPr="00A103E6">
        <w:rPr>
          <w:rFonts w:ascii="Times New Roman" w:hAnsi="Times New Roman" w:cs="Times New Roman"/>
          <w:sz w:val="24"/>
          <w:szCs w:val="24"/>
          <w:lang w:eastAsia="en-US"/>
        </w:rPr>
        <w:t>Парламентская газета</w:t>
      </w:r>
      <w:r w:rsidRPr="00A103E6">
        <w:rPr>
          <w:rFonts w:ascii="Times New Roman" w:hAnsi="Times New Roman" w:cs="Times New Roman"/>
          <w:sz w:val="24"/>
          <w:szCs w:val="24"/>
        </w:rPr>
        <w:t>»</w:t>
      </w:r>
      <w:r w:rsidRPr="00A103E6">
        <w:rPr>
          <w:rFonts w:ascii="Times New Roman" w:hAnsi="Times New Roman" w:cs="Times New Roman"/>
          <w:sz w:val="24"/>
          <w:szCs w:val="24"/>
          <w:lang w:eastAsia="en-US"/>
        </w:rPr>
        <w:t>, № 5-6, 14.01.2005</w:t>
      </w:r>
      <w:r w:rsidRPr="00A103E6">
        <w:rPr>
          <w:rFonts w:ascii="Times New Roman" w:hAnsi="Times New Roman" w:cs="Times New Roman"/>
          <w:sz w:val="24"/>
          <w:szCs w:val="24"/>
        </w:rPr>
        <w:t>);</w:t>
      </w:r>
    </w:p>
    <w:p w14:paraId="723C5D22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1" w:history="1">
        <w:r w:rsidRPr="00A103E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103E6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</w:t>
      </w:r>
      <w:r w:rsidRPr="00A103E6">
        <w:rPr>
          <w:rFonts w:ascii="Times New Roman" w:hAnsi="Times New Roman" w:cs="Times New Roman"/>
          <w:sz w:val="24"/>
          <w:szCs w:val="24"/>
        </w:rPr>
        <w:br/>
        <w:t xml:space="preserve">организации местного самоуправления в Российской Федерации» </w:t>
      </w:r>
      <w:r w:rsidRPr="00A103E6">
        <w:rPr>
          <w:rFonts w:ascii="Times New Roman" w:hAnsi="Times New Roman" w:cs="Times New Roman"/>
          <w:sz w:val="24"/>
          <w:szCs w:val="24"/>
        </w:rPr>
        <w:br/>
        <w:t>(Российская газета, № 202, 08.10.2003; «Собрание законодательств РФ», 06.10.2003, № 40, ст. 3822; «Парламентская газета» № 186, 08.10.2003);</w:t>
      </w:r>
    </w:p>
    <w:p w14:paraId="10CDCE4D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- Федеральный закон от 27.07.2006 № 149-ФЗ «Об информации, информационных технологиях и о защите информации» («</w:t>
      </w:r>
      <w:r w:rsidRPr="00A103E6">
        <w:rPr>
          <w:rFonts w:ascii="Times New Roman" w:hAnsi="Times New Roman" w:cs="Times New Roman"/>
          <w:sz w:val="24"/>
          <w:szCs w:val="24"/>
          <w:lang w:eastAsia="en-US"/>
        </w:rPr>
        <w:t>Российская газета</w:t>
      </w:r>
      <w:r w:rsidRPr="00A103E6">
        <w:rPr>
          <w:rFonts w:ascii="Times New Roman" w:hAnsi="Times New Roman" w:cs="Times New Roman"/>
          <w:sz w:val="24"/>
          <w:szCs w:val="24"/>
        </w:rPr>
        <w:t>»</w:t>
      </w:r>
      <w:r w:rsidRPr="00A103E6">
        <w:rPr>
          <w:rFonts w:ascii="Times New Roman" w:hAnsi="Times New Roman" w:cs="Times New Roman"/>
          <w:sz w:val="24"/>
          <w:szCs w:val="24"/>
          <w:lang w:eastAsia="en-US"/>
        </w:rPr>
        <w:t xml:space="preserve">, № 165, 29.07.2006, </w:t>
      </w:r>
      <w:r w:rsidRPr="00A103E6">
        <w:rPr>
          <w:rFonts w:ascii="Times New Roman" w:hAnsi="Times New Roman" w:cs="Times New Roman"/>
          <w:sz w:val="24"/>
          <w:szCs w:val="24"/>
        </w:rPr>
        <w:t>«</w:t>
      </w:r>
      <w:r w:rsidRPr="00A103E6">
        <w:rPr>
          <w:rFonts w:ascii="Times New Roman" w:hAnsi="Times New Roman" w:cs="Times New Roman"/>
          <w:sz w:val="24"/>
          <w:szCs w:val="24"/>
          <w:lang w:eastAsia="en-US"/>
        </w:rPr>
        <w:t>Собрание законодательства РФ</w:t>
      </w:r>
      <w:r w:rsidRPr="00A103E6">
        <w:rPr>
          <w:rFonts w:ascii="Times New Roman" w:hAnsi="Times New Roman" w:cs="Times New Roman"/>
          <w:sz w:val="24"/>
          <w:szCs w:val="24"/>
        </w:rPr>
        <w:t>»</w:t>
      </w:r>
      <w:r w:rsidRPr="00A103E6">
        <w:rPr>
          <w:rFonts w:ascii="Times New Roman" w:hAnsi="Times New Roman" w:cs="Times New Roman"/>
          <w:sz w:val="24"/>
          <w:szCs w:val="24"/>
          <w:lang w:eastAsia="en-US"/>
        </w:rPr>
        <w:t xml:space="preserve">, 31.07.2006, № 31 (1 ч.), ст. 3448, </w:t>
      </w:r>
      <w:r w:rsidRPr="00A103E6">
        <w:rPr>
          <w:rFonts w:ascii="Times New Roman" w:hAnsi="Times New Roman" w:cs="Times New Roman"/>
          <w:sz w:val="24"/>
          <w:szCs w:val="24"/>
        </w:rPr>
        <w:t>«</w:t>
      </w:r>
      <w:r w:rsidRPr="00A103E6">
        <w:rPr>
          <w:rFonts w:ascii="Times New Roman" w:hAnsi="Times New Roman" w:cs="Times New Roman"/>
          <w:sz w:val="24"/>
          <w:szCs w:val="24"/>
          <w:lang w:eastAsia="en-US"/>
        </w:rPr>
        <w:t>Парламентская газета</w:t>
      </w:r>
      <w:r w:rsidRPr="00A103E6">
        <w:rPr>
          <w:rFonts w:ascii="Times New Roman" w:hAnsi="Times New Roman" w:cs="Times New Roman"/>
          <w:sz w:val="24"/>
          <w:szCs w:val="24"/>
        </w:rPr>
        <w:t>»</w:t>
      </w:r>
      <w:r w:rsidRPr="00A103E6">
        <w:rPr>
          <w:rFonts w:ascii="Times New Roman" w:hAnsi="Times New Roman" w:cs="Times New Roman"/>
          <w:sz w:val="24"/>
          <w:szCs w:val="24"/>
          <w:lang w:eastAsia="en-US"/>
        </w:rPr>
        <w:t>, № 126-127, 03.08.2006</w:t>
      </w:r>
      <w:r w:rsidRPr="00A103E6">
        <w:rPr>
          <w:rFonts w:ascii="Times New Roman" w:hAnsi="Times New Roman" w:cs="Times New Roman"/>
          <w:sz w:val="24"/>
          <w:szCs w:val="24"/>
        </w:rPr>
        <w:t>);</w:t>
      </w:r>
    </w:p>
    <w:p w14:paraId="427017A5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- 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14:paraId="6147ED35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  <w:lang w:eastAsia="en-US"/>
        </w:rPr>
      </w:pPr>
      <w:r w:rsidRPr="00A103E6">
        <w:rPr>
          <w:rFonts w:ascii="Times New Roman" w:hAnsi="Times New Roman" w:cs="Times New Roman"/>
          <w:sz w:val="24"/>
          <w:szCs w:val="24"/>
        </w:rPr>
        <w:lastRenderedPageBreak/>
        <w:t>- Федеральный закон от 24.07.2007 № 221-ФЗ «О государственном кадастре недвижимости» (</w:t>
      </w:r>
      <w:r w:rsidRPr="00A103E6">
        <w:rPr>
          <w:rFonts w:ascii="Times New Roman" w:hAnsi="Times New Roman" w:cs="Times New Roman"/>
          <w:sz w:val="24"/>
          <w:szCs w:val="24"/>
          <w:lang w:eastAsia="en-US"/>
        </w:rPr>
        <w:t xml:space="preserve">Собрание законодательства РФ, 30.07.2007, </w:t>
      </w:r>
      <w:r w:rsidRPr="00A103E6">
        <w:rPr>
          <w:rFonts w:ascii="Times New Roman" w:hAnsi="Times New Roman" w:cs="Times New Roman"/>
          <w:sz w:val="24"/>
          <w:szCs w:val="24"/>
          <w:lang w:eastAsia="en-US"/>
        </w:rPr>
        <w:br/>
        <w:t>№ 31, ст. 4017,</w:t>
      </w:r>
      <w:r w:rsidRPr="00A103E6">
        <w:rPr>
          <w:rFonts w:ascii="Times New Roman" w:hAnsi="Times New Roman" w:cs="Times New Roman"/>
          <w:sz w:val="24"/>
          <w:szCs w:val="24"/>
        </w:rPr>
        <w:t xml:space="preserve"> «</w:t>
      </w:r>
      <w:r w:rsidRPr="00A103E6">
        <w:rPr>
          <w:rFonts w:ascii="Times New Roman" w:hAnsi="Times New Roman" w:cs="Times New Roman"/>
          <w:sz w:val="24"/>
          <w:szCs w:val="24"/>
          <w:lang w:eastAsia="en-US"/>
        </w:rPr>
        <w:t>Российская газета</w:t>
      </w:r>
      <w:r w:rsidRPr="00A103E6">
        <w:rPr>
          <w:rFonts w:ascii="Times New Roman" w:hAnsi="Times New Roman" w:cs="Times New Roman"/>
          <w:sz w:val="24"/>
          <w:szCs w:val="24"/>
        </w:rPr>
        <w:t>»</w:t>
      </w:r>
      <w:r w:rsidRPr="00A103E6">
        <w:rPr>
          <w:rFonts w:ascii="Times New Roman" w:hAnsi="Times New Roman" w:cs="Times New Roman"/>
          <w:sz w:val="24"/>
          <w:szCs w:val="24"/>
          <w:lang w:eastAsia="en-US"/>
        </w:rPr>
        <w:t xml:space="preserve">, № 165, 01.08.2007, </w:t>
      </w:r>
      <w:r w:rsidRPr="00A103E6">
        <w:rPr>
          <w:rFonts w:ascii="Times New Roman" w:hAnsi="Times New Roman" w:cs="Times New Roman"/>
          <w:sz w:val="24"/>
          <w:szCs w:val="24"/>
        </w:rPr>
        <w:t>«</w:t>
      </w:r>
      <w:r w:rsidRPr="00A103E6">
        <w:rPr>
          <w:rFonts w:ascii="Times New Roman" w:hAnsi="Times New Roman" w:cs="Times New Roman"/>
          <w:sz w:val="24"/>
          <w:szCs w:val="24"/>
          <w:lang w:eastAsia="en-US"/>
        </w:rPr>
        <w:t>Парламентская газета</w:t>
      </w:r>
      <w:r w:rsidRPr="00A103E6">
        <w:rPr>
          <w:rFonts w:ascii="Times New Roman" w:hAnsi="Times New Roman" w:cs="Times New Roman"/>
          <w:sz w:val="24"/>
          <w:szCs w:val="24"/>
        </w:rPr>
        <w:t>»</w:t>
      </w:r>
      <w:r w:rsidRPr="00A103E6">
        <w:rPr>
          <w:rFonts w:ascii="Times New Roman" w:hAnsi="Times New Roman" w:cs="Times New Roman"/>
          <w:sz w:val="24"/>
          <w:szCs w:val="24"/>
          <w:lang w:eastAsia="en-US"/>
        </w:rPr>
        <w:t>, № 99-101, 09.08.2007</w:t>
      </w:r>
      <w:r w:rsidRPr="00A103E6">
        <w:rPr>
          <w:rFonts w:ascii="Times New Roman" w:hAnsi="Times New Roman" w:cs="Times New Roman"/>
          <w:sz w:val="24"/>
          <w:szCs w:val="24"/>
        </w:rPr>
        <w:t>);</w:t>
      </w:r>
    </w:p>
    <w:p w14:paraId="1F63E30C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 (Собрание законодательства РФ, 02.08.2010, № 31, ст. 4179, «Российская газета», № 168, 30.07.2010);</w:t>
      </w:r>
    </w:p>
    <w:p w14:paraId="560A0033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- 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РФ», 11.04.2011, № 15, ст. 2036);</w:t>
      </w:r>
    </w:p>
    <w:p w14:paraId="58B6913F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  <w:lang w:eastAsia="en-US"/>
        </w:rPr>
      </w:pPr>
      <w:r w:rsidRPr="00A103E6">
        <w:rPr>
          <w:rFonts w:ascii="Times New Roman" w:hAnsi="Times New Roman" w:cs="Times New Roman"/>
          <w:sz w:val="24"/>
          <w:szCs w:val="24"/>
        </w:rPr>
        <w:t>- 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</w:t>
      </w:r>
      <w:r w:rsidRPr="00A103E6">
        <w:rPr>
          <w:rFonts w:ascii="Times New Roman" w:hAnsi="Times New Roman" w:cs="Times New Roman"/>
          <w:sz w:val="24"/>
          <w:szCs w:val="24"/>
          <w:lang w:eastAsia="en-US"/>
        </w:rPr>
        <w:t xml:space="preserve">Официальный </w:t>
      </w:r>
      <w:r w:rsidRPr="00A103E6">
        <w:rPr>
          <w:rFonts w:ascii="Times New Roman" w:hAnsi="Times New Roman" w:cs="Times New Roman"/>
          <w:sz w:val="24"/>
          <w:szCs w:val="24"/>
          <w:lang w:eastAsia="en-US"/>
        </w:rPr>
        <w:br/>
        <w:t xml:space="preserve">интернет-портал правовой информации http://pravo.gov.ru, 30.12.2013, </w:t>
      </w:r>
      <w:r w:rsidRPr="00A103E6">
        <w:rPr>
          <w:rFonts w:ascii="Times New Roman" w:hAnsi="Times New Roman" w:cs="Times New Roman"/>
          <w:sz w:val="24"/>
          <w:szCs w:val="24"/>
        </w:rPr>
        <w:t>«</w:t>
      </w:r>
      <w:r w:rsidRPr="00A103E6">
        <w:rPr>
          <w:rFonts w:ascii="Times New Roman" w:hAnsi="Times New Roman" w:cs="Times New Roman"/>
          <w:sz w:val="24"/>
          <w:szCs w:val="24"/>
          <w:lang w:eastAsia="en-US"/>
        </w:rPr>
        <w:t>Российская газета</w:t>
      </w:r>
      <w:r w:rsidRPr="00A103E6">
        <w:rPr>
          <w:rFonts w:ascii="Times New Roman" w:hAnsi="Times New Roman" w:cs="Times New Roman"/>
          <w:sz w:val="24"/>
          <w:szCs w:val="24"/>
        </w:rPr>
        <w:t>»</w:t>
      </w:r>
      <w:r w:rsidRPr="00A103E6">
        <w:rPr>
          <w:rFonts w:ascii="Times New Roman" w:hAnsi="Times New Roman" w:cs="Times New Roman"/>
          <w:sz w:val="24"/>
          <w:szCs w:val="24"/>
          <w:lang w:eastAsia="en-US"/>
        </w:rPr>
        <w:t>, № 295, 30.12.2013,</w:t>
      </w:r>
      <w:r w:rsidRPr="00A103E6">
        <w:rPr>
          <w:rFonts w:ascii="Times New Roman" w:hAnsi="Times New Roman" w:cs="Times New Roman"/>
          <w:sz w:val="24"/>
          <w:szCs w:val="24"/>
        </w:rPr>
        <w:t xml:space="preserve"> «</w:t>
      </w:r>
      <w:r w:rsidRPr="00A103E6">
        <w:rPr>
          <w:rFonts w:ascii="Times New Roman" w:hAnsi="Times New Roman" w:cs="Times New Roman"/>
          <w:sz w:val="24"/>
          <w:szCs w:val="24"/>
          <w:lang w:eastAsia="en-US"/>
        </w:rPr>
        <w:t>Собрание законодательства РФ</w:t>
      </w:r>
      <w:r w:rsidRPr="00A103E6">
        <w:rPr>
          <w:rFonts w:ascii="Times New Roman" w:hAnsi="Times New Roman" w:cs="Times New Roman"/>
          <w:sz w:val="24"/>
          <w:szCs w:val="24"/>
        </w:rPr>
        <w:t>»</w:t>
      </w:r>
      <w:r w:rsidRPr="00A103E6">
        <w:rPr>
          <w:rFonts w:ascii="Times New Roman" w:hAnsi="Times New Roman" w:cs="Times New Roman"/>
          <w:sz w:val="24"/>
          <w:szCs w:val="24"/>
          <w:lang w:eastAsia="en-US"/>
        </w:rPr>
        <w:t>, 30.12.2013, № 52 (часть I), ст. 7008</w:t>
      </w:r>
      <w:r w:rsidRPr="00A103E6">
        <w:rPr>
          <w:rFonts w:ascii="Times New Roman" w:hAnsi="Times New Roman" w:cs="Times New Roman"/>
          <w:sz w:val="24"/>
          <w:szCs w:val="24"/>
        </w:rPr>
        <w:t>);</w:t>
      </w:r>
    </w:p>
    <w:p w14:paraId="6EEF0D3A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от 30.09.2004 </w:t>
      </w:r>
      <w:r w:rsidRPr="00A103E6">
        <w:rPr>
          <w:rFonts w:ascii="Times New Roman" w:hAnsi="Times New Roman" w:cs="Times New Roman"/>
          <w:bCs/>
          <w:sz w:val="24"/>
          <w:szCs w:val="24"/>
        </w:rPr>
        <w:br/>
      </w:r>
      <w:r w:rsidRPr="00A103E6">
        <w:rPr>
          <w:rFonts w:ascii="Times New Roman" w:hAnsi="Times New Roman" w:cs="Times New Roman"/>
          <w:sz w:val="24"/>
          <w:szCs w:val="24"/>
        </w:rPr>
        <w:t>№ 506 «Об утверждении Положения о Федеральной налоговой службе» (</w:t>
      </w:r>
      <w:r w:rsidRPr="00A103E6">
        <w:rPr>
          <w:rFonts w:ascii="Times New Roman" w:hAnsi="Times New Roman" w:cs="Times New Roman"/>
          <w:sz w:val="24"/>
          <w:szCs w:val="24"/>
          <w:lang w:eastAsia="en-US"/>
        </w:rPr>
        <w:t>«Собрание законодательства РФ</w:t>
      </w:r>
      <w:r w:rsidRPr="00A103E6">
        <w:rPr>
          <w:rFonts w:ascii="Times New Roman" w:hAnsi="Times New Roman" w:cs="Times New Roman"/>
          <w:sz w:val="24"/>
          <w:szCs w:val="24"/>
        </w:rPr>
        <w:t>»</w:t>
      </w:r>
      <w:r w:rsidRPr="00A103E6">
        <w:rPr>
          <w:rFonts w:ascii="Times New Roman" w:hAnsi="Times New Roman" w:cs="Times New Roman"/>
          <w:sz w:val="24"/>
          <w:szCs w:val="24"/>
          <w:lang w:eastAsia="en-US"/>
        </w:rPr>
        <w:t xml:space="preserve">, 04.10.2004, № 40, ст. 3961, </w:t>
      </w:r>
      <w:r w:rsidRPr="00A103E6">
        <w:rPr>
          <w:rFonts w:ascii="Times New Roman" w:hAnsi="Times New Roman" w:cs="Times New Roman"/>
          <w:sz w:val="24"/>
          <w:szCs w:val="24"/>
        </w:rPr>
        <w:t>«</w:t>
      </w:r>
      <w:r w:rsidRPr="00A103E6">
        <w:rPr>
          <w:rFonts w:ascii="Times New Roman" w:hAnsi="Times New Roman" w:cs="Times New Roman"/>
          <w:sz w:val="24"/>
          <w:szCs w:val="24"/>
          <w:lang w:eastAsia="en-US"/>
        </w:rPr>
        <w:t>Российская газета</w:t>
      </w:r>
      <w:r w:rsidRPr="00A103E6">
        <w:rPr>
          <w:rFonts w:ascii="Times New Roman" w:hAnsi="Times New Roman" w:cs="Times New Roman"/>
          <w:sz w:val="24"/>
          <w:szCs w:val="24"/>
        </w:rPr>
        <w:t>»</w:t>
      </w:r>
      <w:r w:rsidRPr="00A103E6">
        <w:rPr>
          <w:rFonts w:ascii="Times New Roman" w:hAnsi="Times New Roman" w:cs="Times New Roman"/>
          <w:sz w:val="24"/>
          <w:szCs w:val="24"/>
          <w:lang w:eastAsia="en-US"/>
        </w:rPr>
        <w:t>, № 219, 06.10.2004</w:t>
      </w:r>
      <w:r w:rsidRPr="00A103E6">
        <w:rPr>
          <w:rFonts w:ascii="Times New Roman" w:hAnsi="Times New Roman" w:cs="Times New Roman"/>
          <w:sz w:val="24"/>
          <w:szCs w:val="24"/>
        </w:rPr>
        <w:t>);</w:t>
      </w:r>
    </w:p>
    <w:p w14:paraId="63DB6720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(вместе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услуг) («Российская газета», № 148, 02.07.2012: «Собрание законодательства РФ», № 27, ст. 3744);</w:t>
      </w:r>
    </w:p>
    <w:p w14:paraId="7310169B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25.08.2012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14:paraId="4B402C4C" w14:textId="5D7EB0D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от 29.04.2014 </w:t>
      </w:r>
      <w:r w:rsidRPr="00A103E6">
        <w:rPr>
          <w:rFonts w:ascii="Times New Roman" w:hAnsi="Times New Roman" w:cs="Times New Roman"/>
          <w:bCs/>
          <w:sz w:val="24"/>
          <w:szCs w:val="24"/>
        </w:rPr>
        <w:br/>
      </w:r>
      <w:r w:rsidRPr="00A103E6">
        <w:rPr>
          <w:rFonts w:ascii="Times New Roman" w:hAnsi="Times New Roman" w:cs="Times New Roman"/>
          <w:sz w:val="24"/>
          <w:szCs w:val="24"/>
        </w:rPr>
        <w:t>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 (</w:t>
      </w:r>
      <w:r w:rsidRPr="00A103E6">
        <w:rPr>
          <w:rFonts w:ascii="Times New Roman" w:hAnsi="Times New Roman" w:cs="Times New Roman"/>
          <w:sz w:val="24"/>
          <w:szCs w:val="24"/>
          <w:lang w:eastAsia="en-US"/>
        </w:rPr>
        <w:t xml:space="preserve">Официальный интернет-портал правовой информации http://www.pravo.gov.ru, 05.05.2014, </w:t>
      </w:r>
      <w:r w:rsidRPr="00A103E6">
        <w:rPr>
          <w:rFonts w:ascii="Times New Roman" w:hAnsi="Times New Roman" w:cs="Times New Roman"/>
          <w:sz w:val="24"/>
          <w:szCs w:val="24"/>
        </w:rPr>
        <w:t>«</w:t>
      </w:r>
      <w:r w:rsidRPr="00A103E6">
        <w:rPr>
          <w:rFonts w:ascii="Times New Roman" w:hAnsi="Times New Roman" w:cs="Times New Roman"/>
          <w:sz w:val="24"/>
          <w:szCs w:val="24"/>
          <w:lang w:eastAsia="en-US"/>
        </w:rPr>
        <w:t>Собрание законодательства РФ</w:t>
      </w:r>
      <w:r w:rsidRPr="00A103E6">
        <w:rPr>
          <w:rFonts w:ascii="Times New Roman" w:hAnsi="Times New Roman" w:cs="Times New Roman"/>
          <w:sz w:val="24"/>
          <w:szCs w:val="24"/>
        </w:rPr>
        <w:t>»</w:t>
      </w:r>
      <w:r w:rsidRPr="00A103E6">
        <w:rPr>
          <w:rFonts w:ascii="Times New Roman" w:hAnsi="Times New Roman" w:cs="Times New Roman"/>
          <w:sz w:val="24"/>
          <w:szCs w:val="24"/>
          <w:lang w:eastAsia="en-US"/>
        </w:rPr>
        <w:t>, 12.05.2014, № 19, ст. 2418</w:t>
      </w:r>
      <w:r w:rsidRPr="00A103E6">
        <w:rPr>
          <w:rFonts w:ascii="Times New Roman" w:hAnsi="Times New Roman" w:cs="Times New Roman"/>
          <w:sz w:val="24"/>
          <w:szCs w:val="24"/>
        </w:rPr>
        <w:t>);</w:t>
      </w:r>
    </w:p>
    <w:p w14:paraId="77F04057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19.11.2014 № 1221 «Об утверждении Правил присвоения, изменения и аннулирования адресов» (</w:t>
      </w:r>
      <w:r w:rsidRPr="00A103E6">
        <w:rPr>
          <w:rFonts w:ascii="Times New Roman" w:hAnsi="Times New Roman" w:cs="Times New Roman"/>
          <w:sz w:val="24"/>
          <w:szCs w:val="24"/>
          <w:lang w:eastAsia="en-US"/>
        </w:rPr>
        <w:t>Официальный интернет-портал правовой информации http://www.pravo.gov.ru, 24.11.2014,</w:t>
      </w:r>
      <w:r w:rsidRPr="00A103E6">
        <w:rPr>
          <w:rFonts w:ascii="Times New Roman" w:hAnsi="Times New Roman" w:cs="Times New Roman"/>
          <w:sz w:val="24"/>
          <w:szCs w:val="24"/>
        </w:rPr>
        <w:t xml:space="preserve"> «</w:t>
      </w:r>
      <w:r w:rsidRPr="00A103E6">
        <w:rPr>
          <w:rFonts w:ascii="Times New Roman" w:hAnsi="Times New Roman" w:cs="Times New Roman"/>
          <w:sz w:val="24"/>
          <w:szCs w:val="24"/>
          <w:lang w:eastAsia="en-US"/>
        </w:rPr>
        <w:t>Собрание законодательства РФ</w:t>
      </w:r>
      <w:r w:rsidRPr="00A103E6">
        <w:rPr>
          <w:rFonts w:ascii="Times New Roman" w:hAnsi="Times New Roman" w:cs="Times New Roman"/>
          <w:sz w:val="24"/>
          <w:szCs w:val="24"/>
        </w:rPr>
        <w:t>»</w:t>
      </w:r>
      <w:r w:rsidRPr="00A103E6">
        <w:rPr>
          <w:rFonts w:ascii="Times New Roman" w:hAnsi="Times New Roman" w:cs="Times New Roman"/>
          <w:sz w:val="24"/>
          <w:szCs w:val="24"/>
          <w:lang w:eastAsia="en-US"/>
        </w:rPr>
        <w:t>, 01.12.2014, № 48, ст. 6861</w:t>
      </w:r>
      <w:r w:rsidRPr="00A103E6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56E1368D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  <w:lang w:eastAsia="en-US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от 22.05.2015 </w:t>
      </w:r>
      <w:r w:rsidRPr="00A103E6">
        <w:rPr>
          <w:rFonts w:ascii="Times New Roman" w:hAnsi="Times New Roman" w:cs="Times New Roman"/>
          <w:bCs/>
          <w:sz w:val="24"/>
          <w:szCs w:val="24"/>
        </w:rPr>
        <w:br/>
      </w:r>
      <w:r w:rsidRPr="00A103E6">
        <w:rPr>
          <w:rFonts w:ascii="Times New Roman" w:hAnsi="Times New Roman" w:cs="Times New Roman"/>
          <w:sz w:val="24"/>
          <w:szCs w:val="24"/>
        </w:rPr>
        <w:t>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(</w:t>
      </w:r>
      <w:r w:rsidRPr="00A103E6">
        <w:rPr>
          <w:rFonts w:ascii="Times New Roman" w:hAnsi="Times New Roman" w:cs="Times New Roman"/>
          <w:sz w:val="24"/>
          <w:szCs w:val="24"/>
          <w:lang w:eastAsia="en-US"/>
        </w:rPr>
        <w:t xml:space="preserve">Официальный интернет-портал правовой информации http://www.pravo.gov.ru, 28.05.2015, </w:t>
      </w:r>
      <w:r w:rsidRPr="00A103E6">
        <w:rPr>
          <w:rFonts w:ascii="Times New Roman" w:hAnsi="Times New Roman" w:cs="Times New Roman"/>
          <w:sz w:val="24"/>
          <w:szCs w:val="24"/>
        </w:rPr>
        <w:t>«</w:t>
      </w:r>
      <w:r w:rsidRPr="00A103E6">
        <w:rPr>
          <w:rFonts w:ascii="Times New Roman" w:hAnsi="Times New Roman" w:cs="Times New Roman"/>
          <w:sz w:val="24"/>
          <w:szCs w:val="24"/>
          <w:lang w:eastAsia="en-US"/>
        </w:rPr>
        <w:t>Собрание законодательства РФ</w:t>
      </w:r>
      <w:r w:rsidRPr="00A103E6">
        <w:rPr>
          <w:rFonts w:ascii="Times New Roman" w:hAnsi="Times New Roman" w:cs="Times New Roman"/>
          <w:sz w:val="24"/>
          <w:szCs w:val="24"/>
        </w:rPr>
        <w:t>»</w:t>
      </w:r>
      <w:r w:rsidRPr="00A103E6">
        <w:rPr>
          <w:rFonts w:ascii="Times New Roman" w:hAnsi="Times New Roman" w:cs="Times New Roman"/>
          <w:sz w:val="24"/>
          <w:szCs w:val="24"/>
          <w:lang w:eastAsia="en-US"/>
        </w:rPr>
        <w:t>, 01.06.2015, № 22, ст. 3227</w:t>
      </w:r>
      <w:r w:rsidRPr="00A103E6">
        <w:rPr>
          <w:rFonts w:ascii="Times New Roman" w:hAnsi="Times New Roman" w:cs="Times New Roman"/>
          <w:sz w:val="24"/>
          <w:szCs w:val="24"/>
        </w:rPr>
        <w:t>);</w:t>
      </w:r>
    </w:p>
    <w:p w14:paraId="18F69D43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от 26.03.2016 № 236 «О требованиях к предоставлению в электронной форме государственных и </w:t>
      </w:r>
      <w:r w:rsidRPr="00A103E6">
        <w:rPr>
          <w:rFonts w:ascii="Times New Roman" w:hAnsi="Times New Roman" w:cs="Times New Roman"/>
          <w:sz w:val="24"/>
          <w:szCs w:val="24"/>
        </w:rPr>
        <w:lastRenderedPageBreak/>
        <w:t>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РФ», 11.04.2016, № 15, ст. 2084);</w:t>
      </w:r>
    </w:p>
    <w:p w14:paraId="47FBC53E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  <w:lang w:eastAsia="en-US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- приказ Министерства финансов Российской Федерации от </w:t>
      </w:r>
      <w:r w:rsidRPr="00A103E6">
        <w:rPr>
          <w:rFonts w:ascii="Times New Roman" w:hAnsi="Times New Roman" w:cs="Times New Roman"/>
          <w:sz w:val="24"/>
          <w:szCs w:val="24"/>
        </w:rPr>
        <w:br/>
        <w:t>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</w:t>
      </w:r>
      <w:r w:rsidRPr="00A103E6">
        <w:rPr>
          <w:rFonts w:ascii="Times New Roman" w:hAnsi="Times New Roman" w:cs="Times New Roman"/>
          <w:sz w:val="24"/>
          <w:szCs w:val="24"/>
          <w:lang w:eastAsia="en-US"/>
        </w:rPr>
        <w:t>Официальный интернет-портал правовой информации http://www.pravo.gov.ru, 12.02.2015</w:t>
      </w:r>
      <w:r w:rsidRPr="00A103E6">
        <w:rPr>
          <w:rFonts w:ascii="Times New Roman" w:hAnsi="Times New Roman" w:cs="Times New Roman"/>
          <w:sz w:val="24"/>
          <w:szCs w:val="24"/>
        </w:rPr>
        <w:t>);</w:t>
      </w:r>
    </w:p>
    <w:p w14:paraId="20CAB451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  <w:lang w:eastAsia="en-US"/>
        </w:rPr>
      </w:pPr>
      <w:r w:rsidRPr="00A103E6">
        <w:rPr>
          <w:rFonts w:ascii="Times New Roman" w:hAnsi="Times New Roman" w:cs="Times New Roman"/>
          <w:sz w:val="24"/>
          <w:szCs w:val="24"/>
        </w:rPr>
        <w:t>- приказ Министерства финансов Российской Федерации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 (</w:t>
      </w:r>
      <w:r w:rsidRPr="00A103E6">
        <w:rPr>
          <w:rFonts w:ascii="Times New Roman" w:hAnsi="Times New Roman" w:cs="Times New Roman"/>
          <w:sz w:val="24"/>
          <w:szCs w:val="24"/>
          <w:lang w:eastAsia="en-US"/>
        </w:rPr>
        <w:t>Официальный интернет-портал правовой информации http://pravo.gov.ru, 15.12.2015,</w:t>
      </w:r>
      <w:r w:rsidRPr="00A103E6">
        <w:rPr>
          <w:rFonts w:ascii="Times New Roman" w:hAnsi="Times New Roman" w:cs="Times New Roman"/>
          <w:sz w:val="24"/>
          <w:szCs w:val="24"/>
        </w:rPr>
        <w:t xml:space="preserve"> «</w:t>
      </w:r>
      <w:r w:rsidRPr="00A103E6">
        <w:rPr>
          <w:rFonts w:ascii="Times New Roman" w:hAnsi="Times New Roman" w:cs="Times New Roman"/>
          <w:sz w:val="24"/>
          <w:szCs w:val="24"/>
          <w:lang w:eastAsia="en-US"/>
        </w:rPr>
        <w:t>Российская газета</w:t>
      </w:r>
      <w:r w:rsidRPr="00A103E6">
        <w:rPr>
          <w:rFonts w:ascii="Times New Roman" w:hAnsi="Times New Roman" w:cs="Times New Roman"/>
          <w:sz w:val="24"/>
          <w:szCs w:val="24"/>
        </w:rPr>
        <w:t>»</w:t>
      </w:r>
      <w:r w:rsidRPr="00A103E6">
        <w:rPr>
          <w:rFonts w:ascii="Times New Roman" w:hAnsi="Times New Roman" w:cs="Times New Roman"/>
          <w:sz w:val="24"/>
          <w:szCs w:val="24"/>
          <w:lang w:eastAsia="en-US"/>
        </w:rPr>
        <w:t>, № 294, 28.12.2015</w:t>
      </w:r>
      <w:r w:rsidRPr="00A103E6">
        <w:rPr>
          <w:rFonts w:ascii="Times New Roman" w:hAnsi="Times New Roman" w:cs="Times New Roman"/>
          <w:sz w:val="24"/>
          <w:szCs w:val="24"/>
        </w:rPr>
        <w:t>);</w:t>
      </w:r>
    </w:p>
    <w:p w14:paraId="1B744445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  <w:lang w:eastAsia="en-US"/>
        </w:rPr>
      </w:pPr>
      <w:r w:rsidRPr="00A103E6">
        <w:rPr>
          <w:rFonts w:ascii="Times New Roman" w:hAnsi="Times New Roman" w:cs="Times New Roman"/>
          <w:sz w:val="24"/>
          <w:szCs w:val="24"/>
        </w:rPr>
        <w:t>- приказ Министерства финансов Российской Федерации от 31.03.2016 № 37н «Об утверждении Порядка ведения государственного адресного реестра» (</w:t>
      </w:r>
      <w:r w:rsidRPr="00A103E6">
        <w:rPr>
          <w:rFonts w:ascii="Times New Roman" w:hAnsi="Times New Roman" w:cs="Times New Roman"/>
          <w:sz w:val="24"/>
          <w:szCs w:val="24"/>
          <w:lang w:eastAsia="en-US"/>
        </w:rPr>
        <w:t>Официальный интернет-портал правовой информации http://pravo.gov.ru, 22.07.2016,</w:t>
      </w:r>
      <w:r w:rsidRPr="00A103E6">
        <w:rPr>
          <w:rFonts w:ascii="Times New Roman" w:hAnsi="Times New Roman" w:cs="Times New Roman"/>
          <w:sz w:val="24"/>
          <w:szCs w:val="24"/>
        </w:rPr>
        <w:t xml:space="preserve"> «</w:t>
      </w:r>
      <w:r w:rsidRPr="00A103E6">
        <w:rPr>
          <w:rFonts w:ascii="Times New Roman" w:hAnsi="Times New Roman" w:cs="Times New Roman"/>
          <w:sz w:val="24"/>
          <w:szCs w:val="24"/>
          <w:lang w:eastAsia="en-US"/>
        </w:rPr>
        <w:t>Бюллетень нормативных актов федеральных органов исполнительной власти</w:t>
      </w:r>
      <w:r w:rsidRPr="00A103E6">
        <w:rPr>
          <w:rFonts w:ascii="Times New Roman" w:hAnsi="Times New Roman" w:cs="Times New Roman"/>
          <w:sz w:val="24"/>
          <w:szCs w:val="24"/>
        </w:rPr>
        <w:t>»</w:t>
      </w:r>
      <w:r w:rsidRPr="00A103E6">
        <w:rPr>
          <w:rFonts w:ascii="Times New Roman" w:hAnsi="Times New Roman" w:cs="Times New Roman"/>
          <w:sz w:val="24"/>
          <w:szCs w:val="24"/>
          <w:lang w:eastAsia="en-US"/>
        </w:rPr>
        <w:t>, № 34, 22.08.2016</w:t>
      </w:r>
      <w:r w:rsidRPr="00A103E6">
        <w:rPr>
          <w:rFonts w:ascii="Times New Roman" w:hAnsi="Times New Roman" w:cs="Times New Roman"/>
          <w:sz w:val="24"/>
          <w:szCs w:val="24"/>
        </w:rPr>
        <w:t>);</w:t>
      </w:r>
    </w:p>
    <w:p w14:paraId="566BD16C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- Устав Белопрудского сельского поселения Даниловского муниципального района Волгоградской области</w:t>
      </w:r>
      <w:r w:rsidRPr="00A103E6">
        <w:rPr>
          <w:rFonts w:ascii="Times New Roman" w:hAnsi="Times New Roman" w:cs="Times New Roman"/>
          <w:i/>
          <w:iCs/>
          <w:sz w:val="24"/>
          <w:szCs w:val="24"/>
          <w:u w:val="single"/>
        </w:rPr>
        <w:t>;</w:t>
      </w:r>
    </w:p>
    <w:p w14:paraId="02D47F6B" w14:textId="34D13B6E" w:rsidR="005611F2" w:rsidRPr="00A103E6" w:rsidRDefault="00A103E6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611F2" w:rsidRPr="00A103E6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14:paraId="2D28D7AB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2.6.1. Самостоятельно заявитель представляет следующие документы (сведения):</w:t>
      </w:r>
    </w:p>
    <w:p w14:paraId="12E68844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ar411" w:history="1">
        <w:r w:rsidRPr="00A103E6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A103E6">
        <w:rPr>
          <w:rFonts w:ascii="Times New Roman" w:hAnsi="Times New Roman" w:cs="Times New Roman"/>
          <w:sz w:val="24"/>
          <w:szCs w:val="24"/>
        </w:rPr>
        <w:t xml:space="preserve"> по форме, установленной приложением № 1 к приказу Министерства финансов Российской Федерации от 11.12.2014 № 146н </w:t>
      </w:r>
      <w:r w:rsidRPr="00A103E6">
        <w:rPr>
          <w:rFonts w:ascii="Times New Roman" w:hAnsi="Times New Roman" w:cs="Times New Roman"/>
          <w:sz w:val="24"/>
          <w:szCs w:val="24"/>
        </w:rPr>
        <w:br/>
        <w:t>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(далее – заявление);</w:t>
      </w:r>
    </w:p>
    <w:p w14:paraId="31064FF7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2) документ, удостоверяющий личность заявителя или представителя заявителя (при личном обращении соответственно заявителя или представителя заявителя); </w:t>
      </w:r>
    </w:p>
    <w:p w14:paraId="5A367BDA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3) документ, подтверждающий полномочия представителя заявителя, в случае, если с заявлением обращается представитель заявителя.</w:t>
      </w:r>
    </w:p>
    <w:p w14:paraId="773A3677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(далее – квалифицированная подпись) (в случае, если представитель заявителя действует на основании доверенности). </w:t>
      </w:r>
    </w:p>
    <w:p w14:paraId="0F487AB4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i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 </w:t>
      </w:r>
    </w:p>
    <w:p w14:paraId="6A980E73" w14:textId="6A544EDB" w:rsidR="005611F2" w:rsidRPr="00A103E6" w:rsidRDefault="00A103E6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611F2" w:rsidRPr="00A103E6">
        <w:rPr>
          <w:rFonts w:ascii="Times New Roman" w:hAnsi="Times New Roman" w:cs="Times New Roman"/>
          <w:sz w:val="24"/>
          <w:szCs w:val="24"/>
        </w:rPr>
        <w:t>2.6.2. Заявитель вправе представить по собственной инициативе:</w:t>
      </w:r>
    </w:p>
    <w:p w14:paraId="666F416B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1)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(далее – ГрК РФ)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 w14:paraId="552D986F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lastRenderedPageBreak/>
        <w:t>2) выписки из Единого государственного реестра недвижимости (далее – ЕГРН)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14:paraId="513DD01C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3) разрешение на строительство объекта адресации (при присвоении адреса строящимся объектам адресации) (за исключением случаев, если в соответствии с ГрК РФ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14:paraId="4B65B0B1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4) схему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14:paraId="17384D12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5) выписку из ЕГРН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14:paraId="65F16C0D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14:paraId="79CB179E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14:paraId="7F5613FC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8) выписку из ЕГРН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Правил присвоения, изменения и аннулирования адресов, утвержденных постановлением Правительства Российской Федерации от 19.11.2014 № 1221 (далее – Правила);</w:t>
      </w:r>
    </w:p>
    <w:p w14:paraId="2449BA09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9) уведомление об отсутствии в ЕГРН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14:paraId="3B72BF1D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Уполномоченные органы запрашивают документы, указанные в настоящем пункте, в органах государственной власти, органах местного самоуправления и подведомственных государственным органам, органам местного самоуправления организациях, в распоряжении которых находятся указанные документы (их копии, сведения, содержащиеся в таких документах).</w:t>
      </w:r>
    </w:p>
    <w:p w14:paraId="3C1A9F31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Заявители при подаче заявления вправе приложить к нему документы, указанные в </w:t>
      </w:r>
      <w:hyperlink r:id="rId12" w:history="1">
        <w:r w:rsidRPr="00A103E6">
          <w:rPr>
            <w:rFonts w:ascii="Times New Roman" w:hAnsi="Times New Roman" w:cs="Times New Roman"/>
            <w:sz w:val="24"/>
            <w:szCs w:val="24"/>
          </w:rPr>
          <w:t xml:space="preserve">подпунктах </w:t>
        </w:r>
      </w:hyperlink>
      <w:hyperlink r:id="rId13" w:history="1">
        <w:r w:rsidRPr="00A103E6">
          <w:rPr>
            <w:rFonts w:ascii="Times New Roman" w:hAnsi="Times New Roman" w:cs="Times New Roman"/>
            <w:sz w:val="24"/>
            <w:szCs w:val="24"/>
          </w:rPr>
          <w:t xml:space="preserve">1, 3, 4, 6, 7 </w:t>
        </w:r>
      </w:hyperlink>
      <w:r w:rsidRPr="00A103E6">
        <w:rPr>
          <w:rFonts w:ascii="Times New Roman" w:hAnsi="Times New Roman" w:cs="Times New Roman"/>
          <w:sz w:val="24"/>
          <w:szCs w:val="24"/>
        </w:rPr>
        <w:t xml:space="preserve"> настоящего пункта,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органам, органам местного самоуправления организаций.</w:t>
      </w:r>
    </w:p>
    <w:p w14:paraId="6459E49A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2.7. 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14:paraId="67A3E4EC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2.7.1. Уполномоченный орган не вправе требовать от заявителя:</w:t>
      </w:r>
    </w:p>
    <w:p w14:paraId="1592310A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2.7.1.1.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2470176A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2.7.1.2.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</w:t>
      </w:r>
      <w:r w:rsidRPr="00A103E6">
        <w:rPr>
          <w:rFonts w:ascii="Times New Roman" w:hAnsi="Times New Roman" w:cs="Times New Roman"/>
          <w:sz w:val="24"/>
          <w:szCs w:val="24"/>
        </w:rPr>
        <w:lastRenderedPageBreak/>
        <w:t>Волгоградской области, муниципальными правовыми актами. Заявитель вправе представить указанные документы и информацию по собственной инициативе;</w:t>
      </w:r>
    </w:p>
    <w:p w14:paraId="7B3EFB9F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2.7.1.3. осуществления действий, в том числе согласований, необходимых для получения государственных и муниципальных услуг </w:t>
      </w:r>
      <w:r w:rsidRPr="00A103E6">
        <w:rPr>
          <w:rFonts w:ascii="Times New Roman" w:hAnsi="Times New Roman" w:cs="Times New Roman"/>
          <w:sz w:val="24"/>
          <w:szCs w:val="24"/>
        </w:rPr>
        <w:br/>
        <w:t xml:space="preserve">и связанных с обращением в иные государственные органы, органы местного самоуправления, организации, за исключением получения услуг </w:t>
      </w:r>
      <w:r w:rsidRPr="00A103E6">
        <w:rPr>
          <w:rFonts w:ascii="Times New Roman" w:hAnsi="Times New Roman" w:cs="Times New Roman"/>
          <w:sz w:val="24"/>
          <w:szCs w:val="24"/>
        </w:rPr>
        <w:br/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 w:rsidRPr="00A103E6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Pr="00A103E6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3A47F2DB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2.7.1.4. представления документов и информации, отсутствие и (или) недостоверность которых не указывались при первоначальном отказе </w:t>
      </w:r>
      <w:r w:rsidRPr="00A103E6">
        <w:rPr>
          <w:rFonts w:ascii="Times New Roman" w:hAnsi="Times New Roman" w:cs="Times New Roman"/>
          <w:sz w:val="24"/>
          <w:szCs w:val="24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53C8B34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2EB54D51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</w:t>
      </w:r>
      <w:r w:rsidRPr="00A103E6">
        <w:rPr>
          <w:rFonts w:ascii="Times New Roman" w:hAnsi="Times New Roman" w:cs="Times New Roman"/>
          <w:sz w:val="24"/>
          <w:szCs w:val="24"/>
        </w:rPr>
        <w:br/>
        <w:t>в представленный ранее комплект документов;</w:t>
      </w:r>
    </w:p>
    <w:p w14:paraId="7C63E6FA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FA0FAC2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  <w:highlight w:val="lightGray"/>
        </w:rPr>
      </w:pPr>
      <w:r w:rsidRPr="00A103E6">
        <w:rPr>
          <w:rFonts w:ascii="Times New Roman" w:hAnsi="Times New Roman" w:cs="Times New Roman"/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14:paraId="7DC0BAB7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2.7.1.5. предоставления на бумажном носителе документов </w:t>
      </w:r>
      <w:r w:rsidRPr="00A103E6">
        <w:rPr>
          <w:rFonts w:ascii="Times New Roman" w:hAnsi="Times New Roman" w:cs="Times New Roman"/>
          <w:sz w:val="24"/>
          <w:szCs w:val="24"/>
        </w:rPr>
        <w:br/>
        <w:t xml:space="preserve">и информации, электронные образы которых ранее были заверены </w:t>
      </w:r>
      <w:r w:rsidRPr="00A103E6">
        <w:rPr>
          <w:rFonts w:ascii="Times New Roman" w:hAnsi="Times New Roman" w:cs="Times New Roman"/>
          <w:sz w:val="24"/>
          <w:szCs w:val="24"/>
        </w:rPr>
        <w:br/>
        <w:t xml:space="preserve">в соответствии с пунктом 7.2 части 1 статьи 16 Федерального закона </w:t>
      </w:r>
      <w:r w:rsidRPr="00A103E6">
        <w:rPr>
          <w:rFonts w:ascii="Times New Roman" w:hAnsi="Times New Roman" w:cs="Times New Roman"/>
          <w:sz w:val="24"/>
          <w:szCs w:val="24"/>
        </w:rPr>
        <w:br/>
        <w:t>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65C8014E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2.7.2. Заявление и документы, прилагаемые к такому заявлению, могут быть поданы заявителем посредством личного обращения в уполномоченный орган или МФЦ по месту нахождения объекта адресации либо направлено в уполномоченный орган посредством почтового отправления с описью вложения и уведомлением о вручении.</w:t>
      </w:r>
    </w:p>
    <w:p w14:paraId="44E6ECDF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iCs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2.7.3. Заявление и документы, прилагаемые к такому заявлению, могут быть направлены заявителем в уполномоченный орган в форме электронных документов </w:t>
      </w:r>
      <w:r w:rsidRPr="00A103E6">
        <w:rPr>
          <w:rFonts w:ascii="Times New Roman" w:hAnsi="Times New Roman" w:cs="Times New Roman"/>
          <w:iCs/>
          <w:sz w:val="24"/>
          <w:szCs w:val="24"/>
        </w:rPr>
        <w:t xml:space="preserve">с использованием информационно-телекоммуникационных сетей общего пользования, в том числе Единого портала государственных и муниципальных услуг, портала адресной системы). </w:t>
      </w:r>
    </w:p>
    <w:p w14:paraId="6A19F130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При направлении документов в электронной форме используется электронная подпись в соответствии с действующим законодательством.</w:t>
      </w:r>
    </w:p>
    <w:p w14:paraId="0046B7E7" w14:textId="3FC1D1D0" w:rsidR="005611F2" w:rsidRPr="00A103E6" w:rsidRDefault="00A103E6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="005611F2" w:rsidRPr="00A103E6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14:paraId="3409B6E4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Заявителю направляется уведомление об отказе в приеме к рассмотрению заявления в следующих случаях:</w:t>
      </w:r>
    </w:p>
    <w:p w14:paraId="73BA157A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- заявителем не представлены документы, указанные в пункте 2.6.1 настоящего административного регламента;</w:t>
      </w:r>
    </w:p>
    <w:p w14:paraId="44D6F0F1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-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04E61EB4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-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5" w:history="1">
        <w:r w:rsidRPr="00A103E6">
          <w:rPr>
            <w:rFonts w:ascii="Times New Roman" w:hAnsi="Times New Roman" w:cs="Times New Roman"/>
            <w:sz w:val="24"/>
            <w:szCs w:val="24"/>
          </w:rPr>
          <w:t>статьей 11</w:t>
        </w:r>
      </w:hyperlink>
      <w:r w:rsidRPr="00A103E6">
        <w:rPr>
          <w:rFonts w:ascii="Times New Roman" w:hAnsi="Times New Roman" w:cs="Times New Roman"/>
          <w:sz w:val="24"/>
          <w:szCs w:val="24"/>
        </w:rPr>
        <w:t xml:space="preserve"> Федерального закона от 06.04.2011 № 63-ФЗ «Об электронной подписи» (далее – Федеральный закон № 63-ФЗ) условий признания ее действительности.</w:t>
      </w:r>
    </w:p>
    <w:p w14:paraId="0B348801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pacing w:val="-1"/>
          <w:sz w:val="24"/>
          <w:szCs w:val="24"/>
        </w:rPr>
        <w:t xml:space="preserve">2.9. </w:t>
      </w:r>
      <w:r w:rsidRPr="00A103E6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услуги.</w:t>
      </w:r>
    </w:p>
    <w:p w14:paraId="79525312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2.9.1. Основания для приостановления муниципальной услуги отсутствуют.</w:t>
      </w:r>
    </w:p>
    <w:p w14:paraId="6649C908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2.9.2. Основания для отказа в предоставлении муниципальной услуги.</w:t>
      </w:r>
    </w:p>
    <w:p w14:paraId="37B21C89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В присвоении объекту адресации адреса или аннулировании его адреса может быть отказано в случаях, если:</w:t>
      </w:r>
    </w:p>
    <w:p w14:paraId="46FD8B6F" w14:textId="77777777" w:rsidR="005611F2" w:rsidRPr="00A103E6" w:rsidRDefault="005611F2" w:rsidP="00A103E6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  <w:r w:rsidRPr="00A103E6">
        <w:rPr>
          <w:rFonts w:ascii="Times New Roman" w:eastAsia="Times New Roman" w:hAnsi="Times New Roman" w:cs="Times New Roman"/>
          <w:sz w:val="24"/>
          <w:szCs w:val="24"/>
        </w:rPr>
        <w:t xml:space="preserve">  1) с заявлением обратилось лицо, не указанное в пункте 1.2</w:t>
      </w:r>
      <w:r w:rsidRPr="00A103E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  </w:t>
      </w:r>
      <w:r w:rsidRPr="00A103E6">
        <w:rPr>
          <w:rFonts w:ascii="Times New Roman" w:eastAsia="Times New Roman" w:hAnsi="Times New Roman" w:cs="Times New Roman"/>
          <w:sz w:val="24"/>
          <w:szCs w:val="24"/>
        </w:rPr>
        <w:t xml:space="preserve">настоящего административного регламента; </w:t>
      </w:r>
    </w:p>
    <w:p w14:paraId="07DB0F19" w14:textId="77777777" w:rsidR="005611F2" w:rsidRPr="00A103E6" w:rsidRDefault="005611F2" w:rsidP="00A103E6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  <w:r w:rsidRPr="00A103E6">
        <w:rPr>
          <w:rFonts w:ascii="Times New Roman" w:eastAsia="Times New Roman" w:hAnsi="Times New Roman" w:cs="Times New Roman"/>
          <w:sz w:val="24"/>
          <w:szCs w:val="24"/>
        </w:rPr>
        <w:t xml:space="preserve">  2)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 </w:t>
      </w:r>
    </w:p>
    <w:p w14:paraId="79DEE987" w14:textId="77777777" w:rsidR="005611F2" w:rsidRPr="00A103E6" w:rsidRDefault="005611F2" w:rsidP="00A103E6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  <w:r w:rsidRPr="00A103E6">
        <w:rPr>
          <w:rFonts w:ascii="Times New Roman" w:eastAsia="Times New Roman" w:hAnsi="Times New Roman" w:cs="Times New Roman"/>
          <w:sz w:val="24"/>
          <w:szCs w:val="24"/>
        </w:rPr>
        <w:t xml:space="preserve">  3) документы, обязанность по представлению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действующим законодательством Российской Федерации; </w:t>
      </w:r>
    </w:p>
    <w:p w14:paraId="77B1C9C4" w14:textId="77777777" w:rsidR="005611F2" w:rsidRPr="00A103E6" w:rsidRDefault="005611F2" w:rsidP="00A103E6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  <w:r w:rsidRPr="00A103E6">
        <w:rPr>
          <w:rFonts w:ascii="Times New Roman" w:eastAsia="Times New Roman" w:hAnsi="Times New Roman" w:cs="Times New Roman"/>
          <w:sz w:val="24"/>
          <w:szCs w:val="24"/>
        </w:rPr>
        <w:t xml:space="preserve">  4) отсутствуют случаи и условия для присвоения объекту адресации адреса или аннулирования его адреса, указанные в </w:t>
      </w:r>
      <w:hyperlink r:id="rId16" w:history="1">
        <w:r w:rsidRPr="00A103E6">
          <w:rPr>
            <w:rFonts w:ascii="Times New Roman" w:eastAsia="Times New Roman" w:hAnsi="Times New Roman" w:cs="Times New Roman"/>
            <w:sz w:val="24"/>
            <w:szCs w:val="24"/>
          </w:rPr>
          <w:t>пунктах 5</w:t>
        </w:r>
      </w:hyperlink>
      <w:r w:rsidRPr="00A103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7" w:history="1">
        <w:r w:rsidRPr="00A103E6">
          <w:rPr>
            <w:rFonts w:ascii="Times New Roman" w:eastAsia="Times New Roman" w:hAnsi="Times New Roman" w:cs="Times New Roman"/>
            <w:sz w:val="24"/>
            <w:szCs w:val="24"/>
          </w:rPr>
          <w:t>8</w:t>
        </w:r>
      </w:hyperlink>
      <w:r w:rsidRPr="00A103E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r:id="rId18" w:history="1">
        <w:r w:rsidRPr="00A103E6">
          <w:rPr>
            <w:rFonts w:ascii="Times New Roman" w:eastAsia="Times New Roman" w:hAnsi="Times New Roman" w:cs="Times New Roman"/>
            <w:sz w:val="24"/>
            <w:szCs w:val="24"/>
          </w:rPr>
          <w:t>11</w:t>
        </w:r>
      </w:hyperlink>
      <w:r w:rsidRPr="00A103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9" w:history="1">
        <w:r w:rsidRPr="00A103E6">
          <w:rPr>
            <w:rFonts w:ascii="Times New Roman" w:eastAsia="Times New Roman" w:hAnsi="Times New Roman" w:cs="Times New Roman"/>
            <w:sz w:val="24"/>
            <w:szCs w:val="24"/>
          </w:rPr>
          <w:t>14</w:t>
        </w:r>
      </w:hyperlink>
      <w:r w:rsidRPr="00A103E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r:id="rId20" w:history="1">
        <w:r w:rsidRPr="00A103E6">
          <w:rPr>
            <w:rFonts w:ascii="Times New Roman" w:eastAsia="Times New Roman" w:hAnsi="Times New Roman" w:cs="Times New Roman"/>
            <w:sz w:val="24"/>
            <w:szCs w:val="24"/>
          </w:rPr>
          <w:t>18</w:t>
        </w:r>
      </w:hyperlink>
      <w:r w:rsidRPr="00A103E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103E6">
        <w:rPr>
          <w:rFonts w:ascii="Times New Roman" w:eastAsia="Times New Roman" w:hAnsi="Times New Roman" w:cs="Times New Roman"/>
          <w:sz w:val="24"/>
          <w:szCs w:val="24"/>
        </w:rPr>
        <w:t xml:space="preserve">Правил. </w:t>
      </w:r>
    </w:p>
    <w:p w14:paraId="7A96496E" w14:textId="6BEF72DE" w:rsidR="005611F2" w:rsidRPr="00A103E6" w:rsidRDefault="00A103E6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611F2" w:rsidRPr="00A103E6">
        <w:rPr>
          <w:rFonts w:ascii="Times New Roman" w:hAnsi="Times New Roman" w:cs="Times New Roman"/>
          <w:sz w:val="24"/>
          <w:szCs w:val="24"/>
        </w:rPr>
        <w:t xml:space="preserve">2.10. Муниципальная услуга предоставляется без взимания платы. </w:t>
      </w:r>
    </w:p>
    <w:p w14:paraId="728BEA15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14:paraId="7CA021D5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</w:t>
      </w:r>
      <w:r w:rsidRPr="00A103E6">
        <w:rPr>
          <w:rFonts w:ascii="Times New Roman" w:hAnsi="Times New Roman" w:cs="Times New Roman"/>
          <w:sz w:val="24"/>
          <w:szCs w:val="24"/>
        </w:rPr>
        <w:br/>
        <w:t>заявления о предоставлении муниципальной услуги и при получении результата предоставления такой услуги не должен превышать 15 минут.</w:t>
      </w:r>
    </w:p>
    <w:p w14:paraId="263EF279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2.12. Срок регистрации заявления и прилагаемых к нему документов составляет:</w:t>
      </w:r>
    </w:p>
    <w:p w14:paraId="57E8DCCE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- на личном приеме граждан  – не более 15 минут;</w:t>
      </w:r>
    </w:p>
    <w:p w14:paraId="1B6BA44E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- при поступлении заявления и документов по почте, электронной почте, посредством Единого портала государственных и муниципальных услуг, портала адресной системы или через МФЦ – 1 рабочий день.</w:t>
      </w:r>
    </w:p>
    <w:p w14:paraId="0B8AF32B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2.13. 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</w:t>
      </w:r>
      <w:r w:rsidRPr="00A103E6">
        <w:rPr>
          <w:rFonts w:ascii="Times New Roman" w:hAnsi="Times New Roman" w:cs="Times New Roman"/>
          <w:sz w:val="24"/>
          <w:szCs w:val="24"/>
        </w:rPr>
        <w:br/>
        <w:t>с законодательством Российской Федерации о социальной защите инвалидов.</w:t>
      </w:r>
    </w:p>
    <w:p w14:paraId="6C9F8040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2.13.1. Требования к помещениям, в которых предоставляется муниципальная услуга.</w:t>
      </w:r>
    </w:p>
    <w:p w14:paraId="3E0809F7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</w:t>
      </w:r>
      <w:r w:rsidRPr="00A103E6">
        <w:rPr>
          <w:rFonts w:ascii="Times New Roman" w:hAnsi="Times New Roman" w:cs="Times New Roman"/>
          <w:sz w:val="24"/>
          <w:szCs w:val="24"/>
        </w:rPr>
        <w:lastRenderedPageBreak/>
        <w:t>информационными и справочными материалами, наглядной информацией, стульями и столами).</w:t>
      </w:r>
    </w:p>
    <w:p w14:paraId="5573262A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Помещения уполномоченного органа должны соответствовать</w:t>
      </w:r>
      <w:r w:rsidRPr="00A103E6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</w:t>
      </w:r>
      <w:r w:rsidRPr="00A103E6">
        <w:rPr>
          <w:rFonts w:ascii="Times New Roman" w:eastAsia="Times New Roman" w:hAnsi="Times New Roman" w:cs="Times New Roman"/>
          <w:sz w:val="24"/>
          <w:szCs w:val="24"/>
        </w:rPr>
        <w:t xml:space="preserve">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02.12.2020 № 40, </w:t>
      </w:r>
      <w:r w:rsidRPr="00A103E6">
        <w:rPr>
          <w:rFonts w:ascii="Times New Roman" w:hAnsi="Times New Roman" w:cs="Times New Roman"/>
          <w:sz w:val="24"/>
          <w:szCs w:val="24"/>
        </w:rPr>
        <w:t>и быть оборудованы средствами пожаротушения.</w:t>
      </w:r>
    </w:p>
    <w:p w14:paraId="3D8C0681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14:paraId="3FE25642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14:paraId="6914022F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14:paraId="3FA4A79B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2.13.2. Требования к местам ожидания.</w:t>
      </w:r>
    </w:p>
    <w:p w14:paraId="2ABEB9AE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14:paraId="71E60FEA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14:paraId="21FD7DB2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2.13.3. Требования к местам приема заявителей.</w:t>
      </w:r>
    </w:p>
    <w:p w14:paraId="14CBC88B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14:paraId="68D93CC8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</w:t>
      </w:r>
      <w:r w:rsidRPr="00A103E6">
        <w:rPr>
          <w:rFonts w:ascii="Times New Roman" w:hAnsi="Times New Roman" w:cs="Times New Roman"/>
          <w:sz w:val="24"/>
          <w:szCs w:val="24"/>
        </w:rPr>
        <w:br/>
        <w:t>и копирующим устройствам.</w:t>
      </w:r>
    </w:p>
    <w:p w14:paraId="70FDBF03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14:paraId="5195C7AE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14:paraId="7A1A4622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2.13.4. Требования к информационным стендам.</w:t>
      </w:r>
    </w:p>
    <w:p w14:paraId="5D018414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14:paraId="1E34EBAE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14:paraId="6F4221B7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14:paraId="57144976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текст настоящего административного регламента;</w:t>
      </w:r>
    </w:p>
    <w:p w14:paraId="405327EE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информация о порядке исполнения муниципальной услуги;</w:t>
      </w:r>
    </w:p>
    <w:p w14:paraId="512FBD29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14:paraId="2F78B6B8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формы и образцы документов для заполнения.</w:t>
      </w:r>
    </w:p>
    <w:p w14:paraId="45068F1B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сведения о месте нахождения и графике работы уполномоченного органа и МФЦ;</w:t>
      </w:r>
    </w:p>
    <w:p w14:paraId="27ACC59E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справочные телефоны;</w:t>
      </w:r>
    </w:p>
    <w:p w14:paraId="2A260AD4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адреса электронной почты и адреса Интернет-сайтов;</w:t>
      </w:r>
    </w:p>
    <w:p w14:paraId="107A24FC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14:paraId="38E99357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14:paraId="73C6487E" w14:textId="44DB615E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</w:t>
      </w:r>
      <w:r w:rsidRPr="00A103E6"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услуг (</w:t>
      </w:r>
      <w:hyperlink r:id="rId21" w:history="1">
        <w:r w:rsidRPr="00A103E6">
          <w:rPr>
            <w:rStyle w:val="a9"/>
            <w:rFonts w:ascii="Times New Roman" w:hAnsi="Times New Roman"/>
            <w:color w:val="auto"/>
            <w:sz w:val="24"/>
            <w:szCs w:val="24"/>
          </w:rPr>
          <w:t>www.gosuslugi.ru</w:t>
        </w:r>
      </w:hyperlink>
      <w:r w:rsidRPr="00A103E6">
        <w:rPr>
          <w:rFonts w:ascii="Times New Roman" w:hAnsi="Times New Roman" w:cs="Times New Roman"/>
          <w:sz w:val="24"/>
          <w:szCs w:val="24"/>
        </w:rPr>
        <w:t>) и на официальном сайте уполномоченного органа (</w:t>
      </w:r>
      <w:r w:rsidR="00A103E6" w:rsidRPr="00A103E6">
        <w:rPr>
          <w:rFonts w:ascii="Times New Roman" w:hAnsi="Times New Roman"/>
          <w:sz w:val="24"/>
          <w:szCs w:val="24"/>
          <w:lang w:val="en-US" w:eastAsia="en-US"/>
        </w:rPr>
        <w:t>http</w:t>
      </w:r>
      <w:r w:rsidR="00A103E6" w:rsidRPr="00A103E6">
        <w:rPr>
          <w:rFonts w:ascii="Times New Roman" w:hAnsi="Times New Roman"/>
          <w:sz w:val="24"/>
          <w:szCs w:val="24"/>
          <w:lang w:eastAsia="en-US"/>
        </w:rPr>
        <w:t>://</w:t>
      </w:r>
      <w:r w:rsidR="00A103E6" w:rsidRPr="00A103E6">
        <w:rPr>
          <w:rFonts w:ascii="Times New Roman" w:hAnsi="Times New Roman"/>
          <w:sz w:val="24"/>
          <w:szCs w:val="24"/>
          <w:lang w:val="en-US" w:eastAsia="en-US"/>
        </w:rPr>
        <w:t>adm</w:t>
      </w:r>
      <w:r w:rsidR="00A103E6" w:rsidRPr="00A103E6">
        <w:rPr>
          <w:rFonts w:ascii="Times New Roman" w:hAnsi="Times New Roman"/>
          <w:sz w:val="24"/>
          <w:szCs w:val="24"/>
          <w:lang w:eastAsia="en-US"/>
        </w:rPr>
        <w:t>-</w:t>
      </w:r>
      <w:r w:rsidR="00A103E6" w:rsidRPr="00A103E6">
        <w:rPr>
          <w:rFonts w:ascii="Times New Roman" w:hAnsi="Times New Roman"/>
          <w:sz w:val="24"/>
          <w:szCs w:val="24"/>
          <w:lang w:val="en-US" w:eastAsia="en-US"/>
        </w:rPr>
        <w:t>beloprud</w:t>
      </w:r>
      <w:r w:rsidR="00A103E6" w:rsidRPr="00A103E6">
        <w:rPr>
          <w:rFonts w:ascii="Times New Roman" w:hAnsi="Times New Roman"/>
          <w:sz w:val="24"/>
          <w:szCs w:val="24"/>
          <w:lang w:eastAsia="en-US"/>
        </w:rPr>
        <w:t>.</w:t>
      </w:r>
      <w:r w:rsidR="00A103E6" w:rsidRPr="00A103E6">
        <w:rPr>
          <w:rFonts w:ascii="Times New Roman" w:hAnsi="Times New Roman"/>
          <w:sz w:val="24"/>
          <w:szCs w:val="24"/>
          <w:lang w:val="en-US" w:eastAsia="en-US"/>
        </w:rPr>
        <w:t>ru</w:t>
      </w:r>
      <w:r w:rsidR="00A103E6" w:rsidRPr="00A103E6">
        <w:rPr>
          <w:rFonts w:ascii="Times New Roman" w:hAnsi="Times New Roman"/>
          <w:sz w:val="24"/>
          <w:szCs w:val="24"/>
          <w:lang w:eastAsia="en-US"/>
        </w:rPr>
        <w:t>)</w:t>
      </w:r>
      <w:r w:rsidR="00A103E6">
        <w:rPr>
          <w:rFonts w:ascii="Times New Roman" w:hAnsi="Times New Roman"/>
          <w:sz w:val="24"/>
          <w:szCs w:val="24"/>
          <w:lang w:eastAsia="en-US"/>
        </w:rPr>
        <w:t>.</w:t>
      </w:r>
    </w:p>
    <w:p w14:paraId="18D80C73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14:paraId="3362693A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2.13.5. Требования к обеспечению доступности предоставления муниципальной услуги для инвалидов.</w:t>
      </w:r>
    </w:p>
    <w:p w14:paraId="616B9A8E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14:paraId="7815142C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- оказание специалистами помощи инвалидам в посадке </w:t>
      </w:r>
      <w:r w:rsidRPr="00A103E6">
        <w:rPr>
          <w:rFonts w:ascii="Times New Roman" w:hAnsi="Times New Roman" w:cs="Times New Roman"/>
          <w:sz w:val="24"/>
          <w:szCs w:val="24"/>
        </w:rPr>
        <w:br/>
        <w:t xml:space="preserve">в транспортное средство и высадке из него перед входом в помещения, </w:t>
      </w:r>
      <w:r w:rsidRPr="00A103E6">
        <w:rPr>
          <w:rFonts w:ascii="Times New Roman" w:hAnsi="Times New Roman" w:cs="Times New Roman"/>
          <w:sz w:val="24"/>
          <w:szCs w:val="24"/>
        </w:rPr>
        <w:br/>
        <w:t xml:space="preserve">в которых предоставляется муниципальная услуга, в том числе </w:t>
      </w:r>
      <w:r w:rsidRPr="00A103E6">
        <w:rPr>
          <w:rFonts w:ascii="Times New Roman" w:hAnsi="Times New Roman" w:cs="Times New Roman"/>
          <w:sz w:val="24"/>
          <w:szCs w:val="24"/>
        </w:rPr>
        <w:br/>
        <w:t>с использованием кресла-коляски;</w:t>
      </w:r>
    </w:p>
    <w:p w14:paraId="5BB3CCFA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- беспрепятственный вход инвалидов в помещение и выход из него;</w:t>
      </w:r>
    </w:p>
    <w:p w14:paraId="1BCB695D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- возможность самостоятельного передвижения инвалидов </w:t>
      </w:r>
      <w:r w:rsidRPr="00A103E6">
        <w:rPr>
          <w:rFonts w:ascii="Times New Roman" w:hAnsi="Times New Roman" w:cs="Times New Roman"/>
          <w:sz w:val="24"/>
          <w:szCs w:val="24"/>
        </w:rPr>
        <w:br/>
        <w:t>по территории организации, помещения, в которых оказывается муниципальная услуга;</w:t>
      </w:r>
    </w:p>
    <w:p w14:paraId="6595E6C1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14:paraId="42C26F60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 w:rsidRPr="00A103E6">
        <w:rPr>
          <w:rFonts w:ascii="Times New Roman" w:hAnsi="Times New Roman" w:cs="Times New Roman"/>
          <w:sz w:val="24"/>
          <w:szCs w:val="24"/>
        </w:rPr>
        <w:br/>
        <w:t>в помещения и к услугам, с учетом ограничений их жизнедеятельности;</w:t>
      </w:r>
    </w:p>
    <w:p w14:paraId="383799FB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81AFF6F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- допуск сурдопереводчика и тифлосурдопереводчика;</w:t>
      </w:r>
    </w:p>
    <w:p w14:paraId="4EC62994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- допуск собаки-проводника при наличии документа, подтверждающего ее специальное обучение и выданного по форме </w:t>
      </w:r>
      <w:r w:rsidRPr="00A103E6">
        <w:rPr>
          <w:rFonts w:ascii="Times New Roman" w:hAnsi="Times New Roman" w:cs="Times New Roman"/>
          <w:sz w:val="24"/>
          <w:szCs w:val="24"/>
        </w:rPr>
        <w:br/>
        <w:t xml:space="preserve"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Pr="00A103E6">
        <w:rPr>
          <w:rFonts w:ascii="Times New Roman" w:hAnsi="Times New Roman" w:cs="Times New Roman"/>
          <w:sz w:val="24"/>
          <w:szCs w:val="24"/>
        </w:rPr>
        <w:br/>
        <w:t>в сфере социальной защиты населения;</w:t>
      </w:r>
    </w:p>
    <w:p w14:paraId="2335EDF5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14:paraId="66F685A7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- оказание специалистами иной необходимой помощи инвалидам </w:t>
      </w:r>
      <w:r w:rsidRPr="00A103E6">
        <w:rPr>
          <w:rFonts w:ascii="Times New Roman" w:hAnsi="Times New Roman" w:cs="Times New Roman"/>
          <w:sz w:val="24"/>
          <w:szCs w:val="24"/>
        </w:rPr>
        <w:br/>
        <w:t xml:space="preserve">в преодолении барьеров, препятствующих получению ими услуг наравне </w:t>
      </w:r>
      <w:r w:rsidRPr="00A103E6">
        <w:rPr>
          <w:rFonts w:ascii="Times New Roman" w:hAnsi="Times New Roman" w:cs="Times New Roman"/>
          <w:sz w:val="24"/>
          <w:szCs w:val="24"/>
        </w:rPr>
        <w:br/>
        <w:t>с другими лицами.</w:t>
      </w:r>
    </w:p>
    <w:p w14:paraId="1A72339C" w14:textId="50D9AE30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2.14.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A103E6">
        <w:rPr>
          <w:rFonts w:ascii="Times New Roman" w:hAnsi="Times New Roman" w:cs="Times New Roman"/>
          <w:bCs/>
          <w:sz w:val="24"/>
          <w:szCs w:val="24"/>
        </w:rPr>
        <w:t xml:space="preserve">уполномоченного органа </w:t>
      </w:r>
      <w:r w:rsidRPr="00A103E6">
        <w:rPr>
          <w:rFonts w:ascii="Times New Roman" w:hAnsi="Times New Roman" w:cs="Times New Roman"/>
          <w:sz w:val="24"/>
          <w:szCs w:val="24"/>
        </w:rPr>
        <w:t>и должностных лиц</w:t>
      </w:r>
      <w:r w:rsidRPr="00A103E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103E6">
        <w:rPr>
          <w:rFonts w:ascii="Times New Roman" w:hAnsi="Times New Roman" w:cs="Times New Roman"/>
          <w:bCs/>
          <w:sz w:val="24"/>
          <w:szCs w:val="24"/>
        </w:rPr>
        <w:t>уполномоченного органа</w:t>
      </w:r>
      <w:r w:rsidRPr="00A103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329647" w14:textId="77777777" w:rsidR="005611F2" w:rsidRPr="00A103E6" w:rsidRDefault="005611F2" w:rsidP="00A103E6">
      <w:pPr>
        <w:pStyle w:val="af2"/>
        <w:rPr>
          <w:rStyle w:val="5"/>
          <w:rFonts w:ascii="Times New Roman" w:hAnsi="Times New Roman" w:cs="Times New Roman"/>
          <w:bCs/>
          <w:sz w:val="24"/>
          <w:szCs w:val="24"/>
          <w:shd w:val="clear" w:color="auto" w:fill="auto"/>
        </w:rPr>
      </w:pPr>
      <w:r w:rsidRPr="00A103E6">
        <w:rPr>
          <w:rFonts w:ascii="Times New Roman" w:hAnsi="Times New Roman" w:cs="Times New Roman"/>
          <w:sz w:val="24"/>
          <w:szCs w:val="24"/>
        </w:rPr>
        <w:t>2.15. Иные требования, в том числе учитывающие особенности предоставления муниципальных услуг в электронной форме и МФЦ.</w:t>
      </w:r>
    </w:p>
    <w:p w14:paraId="71BBFAE1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14:paraId="539488D1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trike/>
          <w:sz w:val="24"/>
          <w:szCs w:val="24"/>
        </w:rPr>
      </w:pPr>
    </w:p>
    <w:p w14:paraId="0451962B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</w:t>
      </w:r>
      <w:r w:rsidRPr="00A103E6">
        <w:rPr>
          <w:rFonts w:ascii="Times New Roman" w:hAnsi="Times New Roman" w:cs="Times New Roman"/>
          <w:sz w:val="24"/>
          <w:szCs w:val="24"/>
        </w:rPr>
        <w:lastRenderedPageBreak/>
        <w:t>административных процедур в электронной форме, а также особенности выполнения административных процедур в МФЦ</w:t>
      </w:r>
    </w:p>
    <w:p w14:paraId="48FA93BC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</w:p>
    <w:p w14:paraId="50028244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14:paraId="0B4C44EC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а) прием и регистрация заявления  (отказ в приеме к рассмотрению заявления);</w:t>
      </w:r>
    </w:p>
    <w:p w14:paraId="07FCB986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б) направление межведомственных запросов в органы (организации), участвующие в предоставлении муниципальной услуги;</w:t>
      </w:r>
    </w:p>
    <w:p w14:paraId="05660E78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в) рассмотрение документов, в том числе полученных по запросам; подготовка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 </w:t>
      </w:r>
      <w:r w:rsidRPr="00A103E6">
        <w:rPr>
          <w:rFonts w:ascii="Times New Roman" w:hAnsi="Times New Roman" w:cs="Times New Roman"/>
          <w:sz w:val="24"/>
          <w:szCs w:val="24"/>
          <w:lang w:eastAsia="en-US"/>
        </w:rPr>
        <w:t xml:space="preserve">и </w:t>
      </w:r>
      <w:r w:rsidRPr="00A103E6">
        <w:rPr>
          <w:rFonts w:ascii="Times New Roman" w:hAnsi="Times New Roman" w:cs="Times New Roman"/>
          <w:sz w:val="24"/>
          <w:szCs w:val="24"/>
        </w:rPr>
        <w:t>внесение соответствующих сведений об адресе объекта адресации в государственный адресный реестр;</w:t>
      </w:r>
    </w:p>
    <w:p w14:paraId="3745BB54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г) подписание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адреса);</w:t>
      </w:r>
    </w:p>
    <w:p w14:paraId="09306607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д) выдача (направление)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14:paraId="20C6CC39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  <w:lang w:eastAsia="en-US"/>
        </w:rPr>
      </w:pPr>
      <w:r w:rsidRPr="00A103E6">
        <w:rPr>
          <w:rFonts w:ascii="Times New Roman" w:hAnsi="Times New Roman" w:cs="Times New Roman"/>
          <w:sz w:val="24"/>
          <w:szCs w:val="24"/>
          <w:lang w:eastAsia="en-US"/>
        </w:rPr>
        <w:t xml:space="preserve">3.2. </w:t>
      </w:r>
      <w:r w:rsidRPr="00A103E6">
        <w:rPr>
          <w:rFonts w:ascii="Times New Roman" w:hAnsi="Times New Roman" w:cs="Times New Roman"/>
          <w:sz w:val="24"/>
          <w:szCs w:val="24"/>
        </w:rPr>
        <w:t>Прием и регистрация заявления  (отказ в приеме к рассмотрению заявления):</w:t>
      </w:r>
    </w:p>
    <w:p w14:paraId="05956A99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  <w:lang w:eastAsia="en-US"/>
        </w:rPr>
        <w:t>3.2.1.</w:t>
      </w:r>
      <w:r w:rsidRPr="00A103E6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является поступление в уполномоченный орган либо в МФЦ заявления и прилагаемых к нему документов (далее – документы). </w:t>
      </w:r>
    </w:p>
    <w:p w14:paraId="5027126C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3.2.2. Прием документов осуществляет специалист уполномоченного органа либо специалист МФЦ.</w:t>
      </w:r>
    </w:p>
    <w:p w14:paraId="05FAA4D6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Специалист МФЦ передает в уполномоченный орган документы, полученные от заявителя, в день их получения.</w:t>
      </w:r>
    </w:p>
    <w:p w14:paraId="7B9252EC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3.2.3. Получение документов подтверждается уполномоченным органом путем выдачи (направления) заявителю расписки в получении документов.</w:t>
      </w:r>
    </w:p>
    <w:p w14:paraId="378415E1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3.2.4. После выдачи (направления) заявителю расписки в получении документов или поступления таких документов из МФЦ специалист уполномоченного органа осуществляет их регистрацию.</w:t>
      </w:r>
    </w:p>
    <w:p w14:paraId="6148332D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color w:val="000000"/>
          <w:sz w:val="24"/>
          <w:szCs w:val="24"/>
        </w:rPr>
      </w:pPr>
      <w:r w:rsidRPr="00A103E6">
        <w:rPr>
          <w:rFonts w:ascii="Times New Roman" w:hAnsi="Times New Roman" w:cs="Times New Roman"/>
          <w:color w:val="000000"/>
          <w:sz w:val="24"/>
          <w:szCs w:val="24"/>
        </w:rPr>
        <w:t>3.2.7. Получение документов,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14:paraId="29E02868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color w:val="000000"/>
          <w:sz w:val="24"/>
          <w:szCs w:val="24"/>
        </w:rPr>
      </w:pPr>
      <w:r w:rsidRPr="00A103E6">
        <w:rPr>
          <w:rFonts w:ascii="Times New Roman" w:hAnsi="Times New Roman" w:cs="Times New Roman"/>
          <w:color w:val="000000"/>
          <w:sz w:val="24"/>
          <w:szCs w:val="24"/>
        </w:rPr>
        <w:t>Сообщение о получении документов направляется по указанному в заявлении адресу электронной почты или в личный кабинет заявителя (представителя заявителя) в Едином портале государственных и муниципальных услуг или в федеральной информационной адресной системе в случае представления заявления и документов соответственно через Единый портал государственных и муниципальных услуг или портал адресной системы.</w:t>
      </w:r>
    </w:p>
    <w:p w14:paraId="177AD634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3.2.6. При поступлении заявления в электронной форме специалист уполномоченного органа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22" w:history="1">
        <w:r w:rsidRPr="00A103E6">
          <w:rPr>
            <w:rFonts w:ascii="Times New Roman" w:hAnsi="Times New Roman" w:cs="Times New Roman"/>
            <w:sz w:val="24"/>
            <w:szCs w:val="24"/>
          </w:rPr>
          <w:t>статье 11</w:t>
        </w:r>
      </w:hyperlink>
      <w:r w:rsidRPr="00A103E6">
        <w:rPr>
          <w:rFonts w:ascii="Times New Roman" w:hAnsi="Times New Roman" w:cs="Times New Roman"/>
          <w:sz w:val="24"/>
          <w:szCs w:val="24"/>
        </w:rPr>
        <w:t xml:space="preserve"> Федерального закона № 63-ФЗ.</w:t>
      </w:r>
    </w:p>
    <w:p w14:paraId="5E785A1D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</w:t>
      </w:r>
      <w:r w:rsidRPr="00A103E6">
        <w:rPr>
          <w:rFonts w:ascii="Times New Roman" w:hAnsi="Times New Roman" w:cs="Times New Roman"/>
          <w:sz w:val="24"/>
          <w:szCs w:val="24"/>
        </w:rPr>
        <w:br/>
        <w:t xml:space="preserve">ее действительности, уполномоченный орган в течение трех дней со дня завершения проведения такой проверки принимает решение об отказе </w:t>
      </w:r>
      <w:r w:rsidRPr="00A103E6">
        <w:rPr>
          <w:rFonts w:ascii="Times New Roman" w:hAnsi="Times New Roman" w:cs="Times New Roman"/>
          <w:sz w:val="24"/>
          <w:szCs w:val="24"/>
        </w:rPr>
        <w:br/>
      </w:r>
      <w:r w:rsidRPr="00A103E6">
        <w:rPr>
          <w:rFonts w:ascii="Times New Roman" w:hAnsi="Times New Roman" w:cs="Times New Roman"/>
          <w:sz w:val="24"/>
          <w:szCs w:val="24"/>
        </w:rPr>
        <w:lastRenderedPageBreak/>
        <w:t xml:space="preserve">в приеме к рассмотрению заявления и направляет заявителю уведомление об этом в электронной форме с указанием пунктов </w:t>
      </w:r>
      <w:hyperlink r:id="rId23" w:history="1">
        <w:r w:rsidRPr="00A103E6">
          <w:rPr>
            <w:rFonts w:ascii="Times New Roman" w:hAnsi="Times New Roman" w:cs="Times New Roman"/>
            <w:sz w:val="24"/>
            <w:szCs w:val="24"/>
          </w:rPr>
          <w:t>статьи 11</w:t>
        </w:r>
      </w:hyperlink>
      <w:r w:rsidRPr="00A103E6">
        <w:rPr>
          <w:rFonts w:ascii="Times New Roman" w:hAnsi="Times New Roman" w:cs="Times New Roman"/>
          <w:sz w:val="24"/>
          <w:szCs w:val="24"/>
        </w:rPr>
        <w:t xml:space="preserve"> Федерального закона № 63-ФЗ,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14:paraId="4A25E07A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В случае выявления иных оснований для отказа в приеме документов, перечисленных в пункте 2.8 настоящего административного регламента, должностное лицо уполномоченного органа, ответственное за предоставление муниципальной услуги, отказывает в приеме документов с указанием причины такого отказа (при личном обращении заявителя) либо оформляет и направляет уведомление об отказе в приеме к рассмотрению заявления и прилагаемых к нему документов по почте или через Единый портал государственных и муниципальных услуг</w:t>
      </w:r>
      <w:r w:rsidRPr="00A103E6">
        <w:rPr>
          <w:rFonts w:ascii="Times New Roman" w:hAnsi="Times New Roman" w:cs="Times New Roman"/>
          <w:color w:val="000000"/>
          <w:sz w:val="24"/>
          <w:szCs w:val="24"/>
        </w:rPr>
        <w:t>, портал адресной системы</w:t>
      </w:r>
      <w:r w:rsidRPr="00A103E6">
        <w:rPr>
          <w:rFonts w:ascii="Times New Roman" w:hAnsi="Times New Roman" w:cs="Times New Roman"/>
          <w:sz w:val="24"/>
          <w:szCs w:val="24"/>
        </w:rPr>
        <w:t xml:space="preserve"> (в случае поступления заявления и прилагаемых к нему документов по почте или в электронной форме с использованием Единого портала государственных и муниципальных услуг, </w:t>
      </w:r>
      <w:r w:rsidRPr="00A103E6">
        <w:rPr>
          <w:rFonts w:ascii="Times New Roman" w:hAnsi="Times New Roman" w:cs="Times New Roman"/>
          <w:color w:val="000000"/>
          <w:sz w:val="24"/>
          <w:szCs w:val="24"/>
        </w:rPr>
        <w:t>портала адресной системы</w:t>
      </w:r>
      <w:r w:rsidRPr="00A103E6">
        <w:rPr>
          <w:rFonts w:ascii="Times New Roman" w:hAnsi="Times New Roman" w:cs="Times New Roman"/>
          <w:sz w:val="24"/>
          <w:szCs w:val="24"/>
        </w:rPr>
        <w:t xml:space="preserve">). Данное уведомление подписывается руководителем уполномоченного органа или уполномоченным им должностным лицом.   </w:t>
      </w:r>
    </w:p>
    <w:p w14:paraId="2A218F46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3.2.8. Максимальный срок выполнения административной процедуры:</w:t>
      </w:r>
    </w:p>
    <w:p w14:paraId="648239EF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- при личном приеме – не более 15 минут.</w:t>
      </w:r>
    </w:p>
    <w:p w14:paraId="72F566EE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- при поступлении заявления и документов по почте, электронной почте, посредством Единого портала государственных и муниципальных услуг, портала адресной системы или через МФЦ – 1 рабочий день.</w:t>
      </w:r>
    </w:p>
    <w:p w14:paraId="4B7AA1E2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14:paraId="3AA14AD2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3.2.9. Результатом выполнения административной процедуры является:</w:t>
      </w:r>
    </w:p>
    <w:p w14:paraId="58C02D75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- прием и регистрация документов, выдача (направление) расписки в получении документов (</w:t>
      </w:r>
      <w:r w:rsidRPr="00A103E6">
        <w:rPr>
          <w:rFonts w:ascii="Times New Roman" w:hAnsi="Times New Roman" w:cs="Times New Roman"/>
          <w:color w:val="000000"/>
          <w:sz w:val="24"/>
          <w:szCs w:val="24"/>
        </w:rPr>
        <w:t>сообщения о получении документов</w:t>
      </w:r>
      <w:r w:rsidRPr="00A103E6">
        <w:rPr>
          <w:rFonts w:ascii="Times New Roman" w:hAnsi="Times New Roman" w:cs="Times New Roman"/>
          <w:sz w:val="24"/>
          <w:szCs w:val="24"/>
        </w:rPr>
        <w:t>);</w:t>
      </w:r>
    </w:p>
    <w:p w14:paraId="5F9CD32B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- направление </w:t>
      </w:r>
      <w:r w:rsidRPr="00A103E6">
        <w:rPr>
          <w:rFonts w:ascii="Times New Roman" w:hAnsi="Times New Roman" w:cs="Times New Roman"/>
          <w:iCs/>
          <w:sz w:val="24"/>
          <w:szCs w:val="24"/>
        </w:rPr>
        <w:t xml:space="preserve">уведомления </w:t>
      </w:r>
      <w:r w:rsidRPr="00A103E6">
        <w:rPr>
          <w:rFonts w:ascii="Times New Roman" w:hAnsi="Times New Roman" w:cs="Times New Roman"/>
          <w:sz w:val="24"/>
          <w:szCs w:val="24"/>
        </w:rPr>
        <w:t>об отказе в приеме к рассмотрению заявления по основаниям, установленным пунктом 2.8 настоящего административного регламента.</w:t>
      </w:r>
    </w:p>
    <w:p w14:paraId="1E5E0784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3.3. Направление межведомственных запросов в органы (организации), участвующие в предоставлении муниципальной услуги.</w:t>
      </w:r>
    </w:p>
    <w:p w14:paraId="18532634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3.3.1. Основанием для начала административной процедуры является получение документов специалистом уполномоченного органа.</w:t>
      </w:r>
    </w:p>
    <w:p w14:paraId="48ED44CC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3.3.2. В течение 1 рабочего дня, следующего за днем регистрации документов, специалист уполномоченного органа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</w:t>
      </w:r>
      <w:r w:rsidRPr="00A103E6">
        <w:rPr>
          <w:rFonts w:ascii="Times New Roman" w:hAnsi="Times New Roman" w:cs="Times New Roman"/>
          <w:sz w:val="24"/>
          <w:szCs w:val="24"/>
        </w:rPr>
        <w:br/>
        <w:t xml:space="preserve">в распоряжении которых находятся документы и сведения, перечисленные в </w:t>
      </w:r>
      <w:hyperlink r:id="rId24" w:history="1">
        <w:r w:rsidRPr="00A103E6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A103E6">
        <w:rPr>
          <w:rFonts w:ascii="Times New Roman" w:hAnsi="Times New Roman" w:cs="Times New Roman"/>
          <w:sz w:val="24"/>
          <w:szCs w:val="24"/>
        </w:rPr>
        <w:t>2.6.2 настоящего административного регламента в случае, если заявитель не представил данные документы по собственной инициативе.</w:t>
      </w:r>
    </w:p>
    <w:p w14:paraId="517530E2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В случае если заявителем самостоятельно представлены все документы, предусмотренные пунктом 2.6.2 настоящего административного регламента, специалист уполномоченного органа переходит к исполнению следующей административной процедуры, предусмотренной настоящим административным регламентом.</w:t>
      </w:r>
    </w:p>
    <w:p w14:paraId="17E121B9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3.3.3. Максимальный срок выполнения административной процедуры – 1 рабочий день со дня поступления документов специалисту уполномоченного органа.</w:t>
      </w:r>
    </w:p>
    <w:p w14:paraId="32D784F5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3.3.4. Результатом выполнения административной процедуры является направление межведомственных запросов в государственные органы и органы местного </w:t>
      </w:r>
      <w:r w:rsidRPr="00A103E6">
        <w:rPr>
          <w:rFonts w:ascii="Times New Roman" w:hAnsi="Times New Roman" w:cs="Times New Roman"/>
          <w:sz w:val="24"/>
          <w:szCs w:val="24"/>
        </w:rPr>
        <w:lastRenderedPageBreak/>
        <w:t>самоуправления, а также организации, участвующие в предоставлении муниципальной услуги.</w:t>
      </w:r>
    </w:p>
    <w:p w14:paraId="1114812D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  <w:lang w:eastAsia="en-US"/>
        </w:rPr>
        <w:t>3.4. Р</w:t>
      </w:r>
      <w:r w:rsidRPr="00A103E6">
        <w:rPr>
          <w:rFonts w:ascii="Times New Roman" w:hAnsi="Times New Roman" w:cs="Times New Roman"/>
          <w:sz w:val="24"/>
          <w:szCs w:val="24"/>
        </w:rPr>
        <w:t xml:space="preserve">ассмотрение документов, в том числе полученных по межведомственным запросам; подготовка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 </w:t>
      </w:r>
      <w:r w:rsidRPr="00A103E6">
        <w:rPr>
          <w:rFonts w:ascii="Times New Roman" w:hAnsi="Times New Roman" w:cs="Times New Roman"/>
          <w:sz w:val="24"/>
          <w:szCs w:val="24"/>
          <w:lang w:eastAsia="en-US"/>
        </w:rPr>
        <w:t xml:space="preserve">и </w:t>
      </w:r>
      <w:r w:rsidRPr="00A103E6">
        <w:rPr>
          <w:rFonts w:ascii="Times New Roman" w:hAnsi="Times New Roman" w:cs="Times New Roman"/>
          <w:sz w:val="24"/>
          <w:szCs w:val="24"/>
        </w:rPr>
        <w:t>внесение соответствующих сведений об адресе объекта адресации в государственный адресный реестр.</w:t>
      </w:r>
    </w:p>
    <w:p w14:paraId="5AAC4A7A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3.4.1. Основанием для начала административной процедуры является получение специалистом уполномоченного органа всех документов (информации), необходимых для предоставления муниципальной услуги.</w:t>
      </w:r>
    </w:p>
    <w:p w14:paraId="1EB20DD4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3.4.2. Специалист уполномоченного органа проводит проверку правильности оформления и полноты содержания документов, необходимых для предоставления муниципальной услуги, на предмет их соответствия требованиям действующего законодательства и выявляет наличие либо отсутствие оснований, предусмотренных пунктом 2.9.2 настоящего административного регламента, </w:t>
      </w:r>
      <w:r w:rsidRPr="00A103E6">
        <w:rPr>
          <w:rFonts w:ascii="Times New Roman" w:hAnsi="Times New Roman" w:cs="Times New Roman"/>
          <w:iCs/>
          <w:sz w:val="24"/>
          <w:szCs w:val="24"/>
        </w:rPr>
        <w:t>при необходимости проводит осмотр местонахождения объекта адресации</w:t>
      </w:r>
      <w:r w:rsidRPr="00A103E6">
        <w:rPr>
          <w:rFonts w:ascii="Times New Roman" w:hAnsi="Times New Roman" w:cs="Times New Roman"/>
          <w:sz w:val="24"/>
          <w:szCs w:val="24"/>
        </w:rPr>
        <w:t>.</w:t>
      </w:r>
    </w:p>
    <w:p w14:paraId="2FC939E2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3.4.3. По результатам рассмотрения документов специалист уполномоченного органа подготавливает проект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 </w:t>
      </w:r>
      <w:r w:rsidRPr="00A103E6">
        <w:rPr>
          <w:rFonts w:ascii="Times New Roman" w:hAnsi="Times New Roman" w:cs="Times New Roman"/>
          <w:sz w:val="24"/>
          <w:szCs w:val="24"/>
          <w:lang w:eastAsia="en-US"/>
        </w:rPr>
        <w:t xml:space="preserve">и </w:t>
      </w:r>
      <w:r w:rsidRPr="00A103E6">
        <w:rPr>
          <w:rFonts w:ascii="Times New Roman" w:hAnsi="Times New Roman" w:cs="Times New Roman"/>
          <w:sz w:val="24"/>
          <w:szCs w:val="24"/>
        </w:rPr>
        <w:t>вносит соответствующие сведения об адресе объекта адресации в государственный адресный реестр.</w:t>
      </w:r>
    </w:p>
    <w:p w14:paraId="55BE71F6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Решение об отказе в присвоении объекту адресации адреса или аннулировании его адреса)  должно быть обоснованным и содержать все основания отказа в предоставлении муниципальной услуги, предусмотренные </w:t>
      </w:r>
      <w:hyperlink r:id="rId25" w:history="1">
        <w:r w:rsidRPr="00A103E6">
          <w:rPr>
            <w:rFonts w:ascii="Times New Roman" w:hAnsi="Times New Roman" w:cs="Times New Roman"/>
            <w:sz w:val="24"/>
            <w:szCs w:val="24"/>
          </w:rPr>
          <w:t>пунктом 2.</w:t>
        </w:r>
      </w:hyperlink>
      <w:r w:rsidRPr="00A103E6">
        <w:rPr>
          <w:rFonts w:ascii="Times New Roman" w:hAnsi="Times New Roman" w:cs="Times New Roman"/>
          <w:sz w:val="24"/>
          <w:szCs w:val="24"/>
        </w:rPr>
        <w:t>9.2 настоящего административного регламента.</w:t>
      </w:r>
    </w:p>
    <w:p w14:paraId="0626C290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3.4.4. Максимальный срок исполнения административной </w:t>
      </w:r>
      <w:r w:rsidRPr="00A103E6">
        <w:rPr>
          <w:rFonts w:ascii="Times New Roman" w:hAnsi="Times New Roman" w:cs="Times New Roman"/>
          <w:sz w:val="24"/>
          <w:szCs w:val="24"/>
        </w:rPr>
        <w:br/>
        <w:t>процедуры – 2 рабочих дня со дня получения специалистом уполномоченного органа документов, в том числе представленных в порядке межведомственного взаимодействия.</w:t>
      </w:r>
    </w:p>
    <w:p w14:paraId="1802B9C6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3.4.5. Результатом выполнения административной процедуры является подготовка проекта решения о присвоении адреса объекту адресации по форме согласно приложению 1 к настоящему административному регламенту или решения об аннулировании адреса объекта адресации по форме согласно приложению 2 к настоящему административному регламенту (решения об отказе в присвоении объекту адресации адреса или аннулировании его адреса) и внесение соответствующих сведений об адресе объекта адресации в государственный адресный реестр.</w:t>
      </w:r>
    </w:p>
    <w:p w14:paraId="3B9DA1E5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  <w:highlight w:val="red"/>
        </w:rPr>
      </w:pPr>
      <w:r w:rsidRPr="00A103E6">
        <w:rPr>
          <w:rFonts w:ascii="Times New Roman" w:hAnsi="Times New Roman" w:cs="Times New Roman"/>
          <w:sz w:val="24"/>
          <w:szCs w:val="24"/>
        </w:rPr>
        <w:t>3.5. Подписание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14:paraId="2958942D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3.5.1. Основанием для начала выполнения административной процедуры является получение руководителем уполномоченного органа или уполномоченным им должностным лицом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 и информации о внесении соответствующих сведений об адресе объекта адресации в государственный адресный реестр.</w:t>
      </w:r>
    </w:p>
    <w:p w14:paraId="46394ED9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3.5.2. Руководитель уполномоченного органа или уполномоченное им должностное лицо рассматривает полученные документы.</w:t>
      </w:r>
    </w:p>
    <w:p w14:paraId="1F92C622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По результатам рассмотрения, в случае отсутствия замечаний, руководитель уполномоченного органа или уполномоченное им должностное лицо подписывает решение о присвоении адреса объекту адресации или решение об аннулировании адреса объекта адресации (решение об отказе в присвоении объекту адресации адреса или аннулировании его адреса).</w:t>
      </w:r>
    </w:p>
    <w:p w14:paraId="5CC7BE06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lastRenderedPageBreak/>
        <w:t>3.5.3. Подписанное решение о присвоении адреса объекту адресации или решение об аннулировании адреса объекта адресации (решение об отказе в присвоении объекту адресации адреса или аннулировании его адреса)   регистрируется специалистом уполномоченного органа в порядке, установленном действующим законодательством.</w:t>
      </w:r>
    </w:p>
    <w:p w14:paraId="75D1C471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3.5.4. Максимальный срок выполнения административной процедуры - 1 рабочий день.</w:t>
      </w:r>
    </w:p>
    <w:p w14:paraId="0B6A2235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3.5.5. Результатом выполнения административной процедуры является подписание и регистрация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14:paraId="01AF082D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3.6. Выдача (направление)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 </w:t>
      </w:r>
    </w:p>
    <w:p w14:paraId="32D94D50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  <w:lang w:eastAsia="en-US"/>
        </w:rPr>
      </w:pPr>
      <w:r w:rsidRPr="00A103E6">
        <w:rPr>
          <w:rFonts w:ascii="Times New Roman" w:hAnsi="Times New Roman" w:cs="Times New Roman"/>
          <w:sz w:val="24"/>
          <w:szCs w:val="24"/>
          <w:lang w:eastAsia="en-US"/>
        </w:rPr>
        <w:t xml:space="preserve">3.6.1. </w:t>
      </w:r>
      <w:r w:rsidRPr="00A103E6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принятие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14:paraId="5577BAEC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3.6.2. Решение уполномоченного органа о присвоении объекту адресации адреса или решения об аннулировании адреса объекта адресации,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14:paraId="6D4ADDCD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- в форме электронного документа с использованием информационно-телекоммуникационных сетей общего пользования, в том числе Единого портала государственных и муниципальных услуг или портала адресной системы, не позднее одного рабочего дня со дня истечения срока, указанного в пункте 2.4 настоящего административного регламента.</w:t>
      </w:r>
    </w:p>
    <w:p w14:paraId="6C2BFB27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срока, указанного в пункте 2.4 настоящего административного регламента, посредством почтового отправления по указанному в заявлении почтовому адресу.</w:t>
      </w:r>
    </w:p>
    <w:p w14:paraId="6E4F06C5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дня, следующего за днем истечения срока, указанного в пункте 2.4 настоящего административного регламента.</w:t>
      </w:r>
    </w:p>
    <w:p w14:paraId="68C39A4A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3.6.3 Результатом выполнения административной процедуры является:</w:t>
      </w:r>
    </w:p>
    <w:p w14:paraId="33030A49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- выдача (направление) заявителю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14:paraId="16AE6099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- направление в МФЦ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14:paraId="3ABC8B66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3.6.4.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14:paraId="6E3C9C46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3.7.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14:paraId="26440991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3.7.1.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14:paraId="1B2FB4F4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103DADBD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bCs/>
          <w:sz w:val="24"/>
          <w:szCs w:val="24"/>
        </w:rPr>
      </w:pPr>
      <w:r w:rsidRPr="00A103E6">
        <w:rPr>
          <w:rFonts w:ascii="Times New Roman" w:hAnsi="Times New Roman" w:cs="Times New Roman"/>
          <w:bCs/>
          <w:sz w:val="24"/>
          <w:szCs w:val="24"/>
        </w:rPr>
        <w:t xml:space="preserve">запись на прием в уполномоченный орган для подачи запроса </w:t>
      </w:r>
      <w:r w:rsidRPr="00A103E6">
        <w:rPr>
          <w:rFonts w:ascii="Times New Roman" w:hAnsi="Times New Roman" w:cs="Times New Roman"/>
          <w:bCs/>
          <w:sz w:val="24"/>
          <w:szCs w:val="24"/>
        </w:rPr>
        <w:br/>
        <w:t>о предоставлении муниципальной услуги (далее – запрос);</w:t>
      </w:r>
    </w:p>
    <w:p w14:paraId="293EEEDF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bCs/>
          <w:sz w:val="24"/>
          <w:szCs w:val="24"/>
        </w:rPr>
      </w:pPr>
      <w:r w:rsidRPr="00A103E6">
        <w:rPr>
          <w:rFonts w:ascii="Times New Roman" w:hAnsi="Times New Roman" w:cs="Times New Roman"/>
          <w:bCs/>
          <w:sz w:val="24"/>
          <w:szCs w:val="24"/>
        </w:rPr>
        <w:lastRenderedPageBreak/>
        <w:t>формирование запроса;</w:t>
      </w:r>
    </w:p>
    <w:p w14:paraId="6E5EB83A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bCs/>
          <w:sz w:val="24"/>
          <w:szCs w:val="24"/>
        </w:rPr>
      </w:pPr>
      <w:r w:rsidRPr="00A103E6">
        <w:rPr>
          <w:rFonts w:ascii="Times New Roman" w:hAnsi="Times New Roman" w:cs="Times New Roman"/>
          <w:bCs/>
          <w:sz w:val="24"/>
          <w:szCs w:val="24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14:paraId="42CE7365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bCs/>
          <w:sz w:val="24"/>
          <w:szCs w:val="24"/>
        </w:rPr>
      </w:pPr>
      <w:r w:rsidRPr="00A103E6">
        <w:rPr>
          <w:rFonts w:ascii="Times New Roman" w:hAnsi="Times New Roman" w:cs="Times New Roman"/>
          <w:bCs/>
          <w:sz w:val="24"/>
          <w:szCs w:val="24"/>
        </w:rPr>
        <w:t>получение результата предоставления муниципальной услуги;</w:t>
      </w:r>
    </w:p>
    <w:p w14:paraId="052DB9F2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bCs/>
          <w:sz w:val="24"/>
          <w:szCs w:val="24"/>
        </w:rPr>
      </w:pPr>
      <w:r w:rsidRPr="00A103E6">
        <w:rPr>
          <w:rFonts w:ascii="Times New Roman" w:hAnsi="Times New Roman" w:cs="Times New Roman"/>
          <w:bCs/>
          <w:sz w:val="24"/>
          <w:szCs w:val="24"/>
        </w:rPr>
        <w:t>получение сведений о ходе выполнения запроса;</w:t>
      </w:r>
    </w:p>
    <w:p w14:paraId="46431AA2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bCs/>
          <w:sz w:val="24"/>
          <w:szCs w:val="24"/>
        </w:rPr>
      </w:pPr>
      <w:r w:rsidRPr="00A103E6">
        <w:rPr>
          <w:rFonts w:ascii="Times New Roman" w:hAnsi="Times New Roman" w:cs="Times New Roman"/>
          <w:bCs/>
          <w:sz w:val="24"/>
          <w:szCs w:val="24"/>
        </w:rPr>
        <w:t>осуществление оценки качества предоставления муниципальной услуги;</w:t>
      </w:r>
    </w:p>
    <w:p w14:paraId="176188A7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14:paraId="13C4334E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14:paraId="68F0F97F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14:paraId="7FA065E2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3.7.2.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14:paraId="47718CC2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3.7.3.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14:paraId="6A31B97A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3.7.4.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14:paraId="10A576B5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3.7.5. Заявителю в качестве результата предоставления услуги обеспечивается по его выбору возможность: </w:t>
      </w:r>
    </w:p>
    <w:p w14:paraId="36C7BB1F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- получения электронного документа, подписанного с использованием квалифицированной подписи;</w:t>
      </w:r>
    </w:p>
    <w:p w14:paraId="27626509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color w:val="FF0000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- получения с использованием Единого портала государственных и муниципальных услуг электронного документа в машиночитаемом формате, подписанного квалифицированной подписью со стороны уполномоченного органа.</w:t>
      </w:r>
      <w:r w:rsidRPr="00A103E6">
        <w:rPr>
          <w:rStyle w:val="ac"/>
          <w:rFonts w:ascii="Times New Roman" w:hAnsi="Times New Roman"/>
          <w:color w:val="FF0000"/>
          <w:sz w:val="24"/>
          <w:szCs w:val="24"/>
        </w:rPr>
        <w:t xml:space="preserve"> </w:t>
      </w:r>
      <w:r w:rsidRPr="00A103E6">
        <w:rPr>
          <w:rStyle w:val="ac"/>
          <w:rFonts w:ascii="Times New Roman" w:hAnsi="Times New Roman"/>
          <w:color w:val="FF0000"/>
          <w:sz w:val="24"/>
          <w:szCs w:val="24"/>
        </w:rPr>
        <w:footnoteReference w:id="1"/>
      </w:r>
      <w:r w:rsidRPr="00A103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4CADCC5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14:paraId="75842484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14:paraId="6979C992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14:paraId="0036DC5B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</w:p>
    <w:p w14:paraId="53B03B44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4. Формы контроля за исполнением административного регламента</w:t>
      </w:r>
    </w:p>
    <w:p w14:paraId="2ADE7FFD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</w:p>
    <w:p w14:paraId="34E0DE6F" w14:textId="77777777" w:rsidR="004673B8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4.1. Контроль за соблюдением администрацией Белопрудского сельского поселения, должностными лицами администрации Белопрудского сельского поселения, участвующими в предоставлении муниципальной услуги, положений настоящего административного регламента осуществляется должностными лицами администрации Белопрудского сельского поселения, специально уполномоченными на осуществление данного контроля, руководителем администрации Белопрудского сельского поселения </w:t>
      </w:r>
    </w:p>
    <w:p w14:paraId="7D7D8FC2" w14:textId="442A8DBE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Белопрудского сельского поселения  на основании распоряжения руководителя администрации Бе</w:t>
      </w:r>
      <w:r w:rsidR="004673B8" w:rsidRPr="00A103E6">
        <w:rPr>
          <w:rFonts w:ascii="Times New Roman" w:hAnsi="Times New Roman" w:cs="Times New Roman"/>
          <w:sz w:val="24"/>
          <w:szCs w:val="24"/>
        </w:rPr>
        <w:t>лопрудского сельского поселения</w:t>
      </w:r>
      <w:r w:rsidRPr="00A103E6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5500F6D8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14:paraId="210A8F91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4.2.1. Плановых проверок соблюдения и исполнения должностными лицами администрации Белопрудского сельского поселения</w:t>
      </w:r>
      <w:r w:rsidRPr="00A103E6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A103E6">
        <w:rPr>
          <w:rFonts w:ascii="Times New Roman" w:hAnsi="Times New Roman" w:cs="Times New Roman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14:paraId="2D327203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4.2.2. Внеплановых проверок соблюдения и исполнения должностными лицами администрации Белопрудского сельского поселения</w:t>
      </w:r>
      <w:r w:rsidRPr="00A103E6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A103E6">
        <w:rPr>
          <w:rFonts w:ascii="Times New Roman" w:hAnsi="Times New Roman" w:cs="Times New Roman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</w:t>
      </w:r>
      <w:r w:rsidRPr="00A103E6">
        <w:rPr>
          <w:rFonts w:ascii="Times New Roman" w:hAnsi="Times New Roman" w:cs="Times New Roman"/>
          <w:sz w:val="24"/>
          <w:szCs w:val="24"/>
        </w:rPr>
        <w:br/>
        <w:t xml:space="preserve">по предоставлению муниципальной услуги при осуществлении отдельных административных процедур и предоставления муниципальной услуги </w:t>
      </w:r>
      <w:r w:rsidRPr="00A103E6">
        <w:rPr>
          <w:rFonts w:ascii="Times New Roman" w:hAnsi="Times New Roman" w:cs="Times New Roman"/>
          <w:sz w:val="24"/>
          <w:szCs w:val="24"/>
        </w:rPr>
        <w:br/>
        <w:t>в целом.</w:t>
      </w:r>
    </w:p>
    <w:p w14:paraId="2F18B0E5" w14:textId="3F3FFF0D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Белопрудского сельского поселения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14:paraId="614716FC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4.4. По результатам проведенной проверки составляется акт, </w:t>
      </w:r>
      <w:r w:rsidRPr="00A103E6">
        <w:rPr>
          <w:rFonts w:ascii="Times New Roman" w:hAnsi="Times New Roman" w:cs="Times New Roman"/>
          <w:sz w:val="24"/>
          <w:szCs w:val="24"/>
        </w:rPr>
        <w:br/>
        <w:t xml:space="preserve">в котором отражаются выявленные нарушения и предложения по их устранению. Акт подписывается должностным лицом, уполномоченным </w:t>
      </w:r>
      <w:r w:rsidRPr="00A103E6">
        <w:rPr>
          <w:rFonts w:ascii="Times New Roman" w:hAnsi="Times New Roman" w:cs="Times New Roman"/>
          <w:sz w:val="24"/>
          <w:szCs w:val="24"/>
        </w:rPr>
        <w:br/>
        <w:t>на проведение проверки.</w:t>
      </w:r>
    </w:p>
    <w:p w14:paraId="7F49B190" w14:textId="4A0227DB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4.5. Должностные лица администрации Белопрудского сельского поселения</w:t>
      </w:r>
      <w:r w:rsidRPr="00A103E6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A103E6">
        <w:rPr>
          <w:rFonts w:ascii="Times New Roman" w:hAnsi="Times New Roman" w:cs="Times New Roman"/>
          <w:sz w:val="24"/>
          <w:szCs w:val="24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14:paraId="492DD05B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</w:t>
      </w:r>
      <w:r w:rsidRPr="00A103E6">
        <w:rPr>
          <w:rFonts w:ascii="Times New Roman" w:hAnsi="Times New Roman" w:cs="Times New Roman"/>
          <w:sz w:val="24"/>
          <w:szCs w:val="24"/>
        </w:rPr>
        <w:br/>
        <w:t>их объединений и организаций, который осуществляется путем направления обращений и жалоб в администрацию Белопрудского сельского</w:t>
      </w:r>
      <w:r w:rsidR="004673B8" w:rsidRPr="00A103E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103E6">
        <w:rPr>
          <w:rFonts w:ascii="Times New Roman" w:hAnsi="Times New Roman" w:cs="Times New Roman"/>
          <w:sz w:val="24"/>
          <w:szCs w:val="24"/>
        </w:rPr>
        <w:t>.</w:t>
      </w:r>
    </w:p>
    <w:p w14:paraId="7D9F1463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14:paraId="5ADE184B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14:paraId="1556D8AE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и действий (бездействия) администрации Белопрудского сельского поселения Даниловского муниципального района Волгоградской области , МФЦ, </w:t>
      </w:r>
      <w:r w:rsidRPr="00A103E6">
        <w:rPr>
          <w:rFonts w:ascii="Times New Roman" w:hAnsi="Times New Roman" w:cs="Times New Roman"/>
          <w:bCs/>
          <w:sz w:val="24"/>
          <w:szCs w:val="24"/>
        </w:rPr>
        <w:t xml:space="preserve">организаций, </w:t>
      </w:r>
      <w:r w:rsidRPr="00A103E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указанных в </w:t>
      </w:r>
      <w:hyperlink r:id="rId26" w:history="1">
        <w:r w:rsidRPr="00A103E6">
          <w:rPr>
            <w:rFonts w:ascii="Times New Roman" w:hAnsi="Times New Roman" w:cs="Times New Roman"/>
            <w:bCs/>
            <w:sz w:val="24"/>
            <w:szCs w:val="24"/>
          </w:rPr>
          <w:t>части 1.1 статьи 16</w:t>
        </w:r>
      </w:hyperlink>
      <w:r w:rsidRPr="00A103E6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</w:t>
      </w:r>
      <w:r w:rsidRPr="00A103E6">
        <w:rPr>
          <w:rStyle w:val="ac"/>
          <w:rFonts w:ascii="Times New Roman" w:hAnsi="Times New Roman"/>
          <w:bCs/>
          <w:color w:val="FF0000"/>
          <w:sz w:val="24"/>
          <w:szCs w:val="24"/>
        </w:rPr>
        <w:footnoteReference w:id="2"/>
      </w:r>
      <w:r w:rsidRPr="00A103E6">
        <w:rPr>
          <w:rFonts w:ascii="Times New Roman" w:hAnsi="Times New Roman" w:cs="Times New Roman"/>
          <w:bCs/>
          <w:sz w:val="24"/>
          <w:szCs w:val="24"/>
        </w:rPr>
        <w:t>, а также их должностных лиц, муниципальных служащих, работников</w:t>
      </w:r>
    </w:p>
    <w:p w14:paraId="3FC3401C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</w:p>
    <w:p w14:paraId="407F5527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103E6">
        <w:rPr>
          <w:rFonts w:ascii="Times New Roman" w:hAnsi="Times New Roman" w:cs="Times New Roman"/>
          <w:sz w:val="24"/>
          <w:szCs w:val="24"/>
        </w:rPr>
        <w:t>5.1. Заявитель может обратиться с жалобой на решения и действия (бездействие) администрации Белопрудского сельского поселения,</w:t>
      </w:r>
      <w:r w:rsidRPr="00A10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3E6">
        <w:rPr>
          <w:rFonts w:ascii="Times New Roman" w:hAnsi="Times New Roman" w:cs="Times New Roman"/>
          <w:sz w:val="24"/>
          <w:szCs w:val="24"/>
        </w:rPr>
        <w:t xml:space="preserve">МФЦ, </w:t>
      </w:r>
      <w:r w:rsidRPr="00A103E6">
        <w:rPr>
          <w:rFonts w:ascii="Times New Roman" w:hAnsi="Times New Roman" w:cs="Times New Roman"/>
          <w:bCs/>
          <w:sz w:val="24"/>
          <w:szCs w:val="24"/>
        </w:rPr>
        <w:t xml:space="preserve">организаций, указанных в </w:t>
      </w:r>
      <w:hyperlink r:id="rId27" w:history="1">
        <w:r w:rsidRPr="00A103E6">
          <w:rPr>
            <w:rFonts w:ascii="Times New Roman" w:hAnsi="Times New Roman" w:cs="Times New Roman"/>
            <w:bCs/>
            <w:sz w:val="24"/>
            <w:szCs w:val="24"/>
          </w:rPr>
          <w:t>части 1.1 статьи 16</w:t>
        </w:r>
      </w:hyperlink>
      <w:r w:rsidRPr="00A103E6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210-ФЗ, а также их должностных лиц, муниципальных служащих, работников, в том ч</w:t>
      </w:r>
      <w:r w:rsidRPr="00A103E6">
        <w:rPr>
          <w:rFonts w:ascii="Times New Roman" w:hAnsi="Times New Roman" w:cs="Times New Roman"/>
          <w:sz w:val="24"/>
          <w:szCs w:val="24"/>
        </w:rPr>
        <w:t>исле в следующих случаях:</w:t>
      </w:r>
    </w:p>
    <w:p w14:paraId="6FF290FB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  <w:vertAlign w:val="superscript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8" w:history="1">
        <w:r w:rsidRPr="00A103E6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A103E6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A103E6">
        <w:rPr>
          <w:rFonts w:ascii="Times New Roman" w:hAnsi="Times New Roman" w:cs="Times New Roman"/>
          <w:bCs/>
          <w:sz w:val="24"/>
          <w:szCs w:val="24"/>
        </w:rPr>
        <w:t>№ 210-ФЗ;</w:t>
      </w:r>
      <w:r w:rsidRPr="00A103E6">
        <w:rPr>
          <w:rFonts w:ascii="Times New Roman" w:hAnsi="Times New Roman" w:cs="Times New Roman"/>
          <w:bCs/>
          <w:color w:val="FF0000"/>
          <w:sz w:val="24"/>
          <w:szCs w:val="24"/>
          <w:vertAlign w:val="superscript"/>
        </w:rPr>
        <w:t>2</w:t>
      </w:r>
    </w:p>
    <w:p w14:paraId="47B0E8E4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9" w:history="1">
        <w:r w:rsidRPr="00A103E6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A103E6">
        <w:rPr>
          <w:rFonts w:ascii="Times New Roman" w:hAnsi="Times New Roman" w:cs="Times New Roman"/>
          <w:sz w:val="24"/>
          <w:szCs w:val="24"/>
        </w:rPr>
        <w:t xml:space="preserve"> </w:t>
      </w:r>
      <w:r w:rsidRPr="00A103E6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A103E6">
        <w:rPr>
          <w:rFonts w:ascii="Times New Roman" w:hAnsi="Times New Roman" w:cs="Times New Roman"/>
          <w:sz w:val="24"/>
          <w:szCs w:val="24"/>
        </w:rPr>
        <w:t>;</w:t>
      </w:r>
    </w:p>
    <w:p w14:paraId="68E34878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14:paraId="72601508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14:paraId="6B13D442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0" w:history="1">
        <w:r w:rsidRPr="00A103E6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A103E6">
        <w:rPr>
          <w:rFonts w:ascii="Times New Roman" w:hAnsi="Times New Roman" w:cs="Times New Roman"/>
          <w:sz w:val="24"/>
          <w:szCs w:val="24"/>
        </w:rPr>
        <w:t xml:space="preserve"> </w:t>
      </w:r>
      <w:r w:rsidRPr="00A103E6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A103E6">
        <w:rPr>
          <w:rFonts w:ascii="Times New Roman" w:hAnsi="Times New Roman" w:cs="Times New Roman"/>
          <w:sz w:val="24"/>
          <w:szCs w:val="24"/>
        </w:rPr>
        <w:t>;</w:t>
      </w:r>
    </w:p>
    <w:p w14:paraId="72C2C7A8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14:paraId="35727696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7) отказ администрации Белопрудского сельского поселения, должностного лица администрации Белопрудского сельского поселения, МФЦ, работника МФЦ, организаций, предусмотренных </w:t>
      </w:r>
      <w:hyperlink r:id="rId31" w:history="1">
        <w:r w:rsidRPr="00A103E6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103E6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2" w:history="1">
        <w:r w:rsidRPr="00A103E6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A103E6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033C2A65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14:paraId="36330643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A103E6">
        <w:rPr>
          <w:rFonts w:ascii="Times New Roman" w:hAnsi="Times New Roman" w:cs="Times New Roman"/>
          <w:sz w:val="24"/>
          <w:szCs w:val="24"/>
        </w:rPr>
        <w:lastRenderedPageBreak/>
        <w:t xml:space="preserve">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           </w:t>
      </w:r>
      <w:hyperlink r:id="rId33" w:history="1">
        <w:r w:rsidRPr="00A103E6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A103E6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5E83FA34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4" w:history="1">
        <w:r w:rsidRPr="00A103E6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A103E6">
        <w:rPr>
          <w:rFonts w:ascii="Times New Roman" w:hAnsi="Times New Roman" w:cs="Times New Roman"/>
          <w:sz w:val="24"/>
          <w:szCs w:val="24"/>
        </w:rPr>
        <w:t xml:space="preserve"> Федерального закона           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35" w:history="1">
        <w:r w:rsidRPr="00A103E6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A103E6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Pr="00A103E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A103E6">
        <w:rPr>
          <w:rFonts w:ascii="Times New Roman" w:hAnsi="Times New Roman" w:cs="Times New Roman"/>
          <w:sz w:val="24"/>
          <w:szCs w:val="24"/>
        </w:rPr>
        <w:t>№ 210-ФЗ.</w:t>
      </w:r>
    </w:p>
    <w:p w14:paraId="082280C6" w14:textId="4C5406F0" w:rsidR="005611F2" w:rsidRPr="00A103E6" w:rsidRDefault="005611F2" w:rsidP="00A103E6">
      <w:pPr>
        <w:pStyle w:val="af2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 Белопрудского сельского поселения, МФЦ,  </w:t>
      </w:r>
      <w:r w:rsidR="00A103E6" w:rsidRPr="00422A5D">
        <w:rPr>
          <w:rFonts w:ascii="Times New Roman" w:hAnsi="Times New Roman"/>
          <w:sz w:val="24"/>
          <w:szCs w:val="24"/>
        </w:rPr>
        <w:t xml:space="preserve">либо в </w:t>
      </w:r>
      <w:r w:rsidR="00A103E6" w:rsidRPr="00422A5D">
        <w:rPr>
          <w:rFonts w:ascii="Times New Roman" w:hAnsi="Times New Roman"/>
          <w:color w:val="000000"/>
          <w:sz w:val="24"/>
          <w:szCs w:val="24"/>
        </w:rPr>
        <w:t>Государственное казенное  учреждение Волгоградской области «Многофункциональный центр предоставления государственных и муниципальных услуг».</w:t>
      </w:r>
      <w:r w:rsidRPr="00A103E6">
        <w:rPr>
          <w:rFonts w:ascii="Times New Roman" w:hAnsi="Times New Roman" w:cs="Times New Roman"/>
          <w:sz w:val="24"/>
          <w:szCs w:val="24"/>
        </w:rPr>
        <w:t xml:space="preserve">, являющийся учредителем МФЦ (далее - учредитель МФЦ), а также в организации, предусмотренные </w:t>
      </w:r>
      <w:hyperlink r:id="rId36" w:history="1">
        <w:r w:rsidRPr="00A103E6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103E6">
        <w:rPr>
          <w:rFonts w:ascii="Times New Roman" w:hAnsi="Times New Roman" w:cs="Times New Roman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7" w:history="1">
        <w:r w:rsidRPr="00A103E6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103E6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14:paraId="2EB2E447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103E6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администрации Белопрудского сельского поселения</w:t>
      </w:r>
      <w:r w:rsidRPr="00A103E6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A103E6">
        <w:rPr>
          <w:rFonts w:ascii="Times New Roman" w:hAnsi="Times New Roman" w:cs="Times New Roman"/>
          <w:sz w:val="24"/>
          <w:szCs w:val="24"/>
        </w:rPr>
        <w:t xml:space="preserve"> должностного лица администрации Белопрудского сельского поселения</w:t>
      </w:r>
      <w:r w:rsidRPr="00A103E6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A103E6">
        <w:rPr>
          <w:rFonts w:ascii="Times New Roman" w:hAnsi="Times New Roman" w:cs="Times New Roman"/>
          <w:sz w:val="24"/>
          <w:szCs w:val="24"/>
        </w:rPr>
        <w:t xml:space="preserve"> муниципального служащего, руководителя администрации Белопрудского сельского поселения,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 w14:paraId="1FEC420D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 </w:t>
      </w:r>
    </w:p>
    <w:p w14:paraId="45AEA06C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38" w:history="1">
        <w:r w:rsidRPr="00A103E6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103E6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          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14:paraId="574D35CF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5.3. Жалобы на решения и действия (бездействие) руководителя органа, предоставляющего муниципальную услугу, подаются </w:t>
      </w:r>
      <w:r w:rsidRPr="00A103E6">
        <w:rPr>
          <w:rFonts w:ascii="Times New Roman" w:hAnsi="Times New Roman" w:cs="Times New Roman"/>
          <w:sz w:val="24"/>
          <w:szCs w:val="24"/>
        </w:rPr>
        <w:br/>
        <w:t>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48163997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14:paraId="17AC2535" w14:textId="3303A14F" w:rsidR="005611F2" w:rsidRPr="00A103E6" w:rsidRDefault="005611F2" w:rsidP="00A103E6">
      <w:pPr>
        <w:pStyle w:val="af2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308D">
        <w:rPr>
          <w:rFonts w:ascii="Times New Roman" w:hAnsi="Times New Roman" w:cs="Times New Roman"/>
          <w:sz w:val="24"/>
          <w:szCs w:val="24"/>
        </w:rPr>
        <w:t xml:space="preserve">1) </w:t>
      </w:r>
      <w:r w:rsidRPr="0056308D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наименование </w:t>
      </w:r>
      <w:r w:rsidR="0056308D" w:rsidRPr="00A103E6">
        <w:rPr>
          <w:rFonts w:ascii="Times New Roman" w:hAnsi="Times New Roman" w:cs="Times New Roman"/>
          <w:sz w:val="24"/>
          <w:szCs w:val="24"/>
        </w:rPr>
        <w:t xml:space="preserve">администрации Белопрудского сельского поселения </w:t>
      </w:r>
      <w:r w:rsidRPr="00A103E6">
        <w:rPr>
          <w:rFonts w:ascii="Times New Roman" w:hAnsi="Times New Roman" w:cs="Times New Roman"/>
          <w:sz w:val="24"/>
          <w:szCs w:val="24"/>
        </w:rPr>
        <w:t xml:space="preserve">должностного лица </w:t>
      </w:r>
      <w:bookmarkStart w:id="4" w:name="_Hlk134791416"/>
      <w:r w:rsidRPr="00A103E6">
        <w:rPr>
          <w:rFonts w:ascii="Times New Roman" w:hAnsi="Times New Roman" w:cs="Times New Roman"/>
          <w:sz w:val="24"/>
          <w:szCs w:val="24"/>
        </w:rPr>
        <w:t>администрации Белопрудского сельского поселения</w:t>
      </w:r>
      <w:bookmarkEnd w:id="4"/>
      <w:r w:rsidRPr="00A103E6">
        <w:rPr>
          <w:rFonts w:ascii="Times New Roman" w:hAnsi="Times New Roman" w:cs="Times New Roman"/>
          <w:sz w:val="24"/>
          <w:szCs w:val="24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39" w:history="1">
        <w:r w:rsidRPr="00A103E6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103E6">
        <w:rPr>
          <w:rFonts w:ascii="Times New Roman" w:hAnsi="Times New Roman" w:cs="Times New Roman"/>
          <w:sz w:val="24"/>
          <w:szCs w:val="24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14:paraId="421C2371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4C8880F0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администрации Белопрудского сельского поселения, должностного лица администрации Белопрудского сельского поселения, либо муниципального служащего, МФЦ, работника МФЦ, организаций, предусмотренных </w:t>
      </w:r>
      <w:hyperlink r:id="rId40" w:history="1">
        <w:r w:rsidRPr="00A103E6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103E6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работников;</w:t>
      </w:r>
    </w:p>
    <w:p w14:paraId="2BC75DB1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103E6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 Белопрудского сельского поселения, должностного лица</w:t>
      </w:r>
      <w:r w:rsidRPr="00A103E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103E6">
        <w:rPr>
          <w:rFonts w:ascii="Times New Roman" w:hAnsi="Times New Roman" w:cs="Times New Roman"/>
          <w:sz w:val="24"/>
          <w:szCs w:val="24"/>
        </w:rPr>
        <w:t xml:space="preserve">администрации Белопрудского сельского поселения или муниципального служащего, МФЦ, работника МФЦ, организаций, предусмотренных </w:t>
      </w:r>
      <w:hyperlink r:id="rId41" w:history="1">
        <w:r w:rsidRPr="00A103E6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103E6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14:paraId="1A62155D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3FDA3DE4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Белопрудского сельского поселения, работниками МФЦ, организаций, предусмотренных </w:t>
      </w:r>
      <w:hyperlink r:id="rId42" w:history="1">
        <w:r w:rsidRPr="00A103E6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103E6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течение трех дней со дня ее поступления.</w:t>
      </w:r>
    </w:p>
    <w:p w14:paraId="32853B01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 Белопрудского сельского поселения, МФЦ, учредителю МФЦ, в организации, предусмотренные </w:t>
      </w:r>
      <w:hyperlink r:id="rId43" w:history="1">
        <w:r w:rsidRPr="00A103E6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103E6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администрацией Белопрудского сельского поселения, МФЦ, организаций, предусмотренных </w:t>
      </w:r>
      <w:hyperlink r:id="rId44" w:history="1">
        <w:r w:rsidRPr="00A103E6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103E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3C3573C6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14:paraId="69A747AC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14:paraId="51757C08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45" w:history="1">
        <w:r w:rsidRPr="00A103E6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A103E6">
        <w:rPr>
          <w:rFonts w:ascii="Times New Roman" w:hAnsi="Times New Roman" w:cs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14:paraId="232423FD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14:paraId="3C8555A9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6" w:tooltip="blocked::consultantplus://offline/ref=166B6C834A40D9ED059D12BC8CDD9D84D13C7A68142196DE02C83138nBMDI" w:history="1">
        <w:r w:rsidRPr="00A103E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103E6">
        <w:rPr>
          <w:rFonts w:ascii="Times New Roman" w:hAnsi="Times New Roman" w:cs="Times New Roman"/>
          <w:sz w:val="24"/>
          <w:szCs w:val="24"/>
        </w:rPr>
        <w:t xml:space="preserve"> тайну, в течение семи дней со дня регистрации жалобы </w:t>
      </w:r>
      <w:r w:rsidRPr="00A103E6">
        <w:rPr>
          <w:rFonts w:ascii="Times New Roman" w:hAnsi="Times New Roman" w:cs="Times New Roman"/>
          <w:sz w:val="24"/>
          <w:szCs w:val="24"/>
        </w:rPr>
        <w:lastRenderedPageBreak/>
        <w:t>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14:paraId="62340970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bCs/>
          <w:sz w:val="24"/>
          <w:szCs w:val="24"/>
        </w:rPr>
      </w:pPr>
      <w:r w:rsidRPr="00A103E6">
        <w:rPr>
          <w:rFonts w:ascii="Times New Roman" w:hAnsi="Times New Roman" w:cs="Times New Roman"/>
          <w:bCs/>
          <w:sz w:val="24"/>
          <w:szCs w:val="24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14:paraId="015AEDC0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14:paraId="185F8CFC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7" w:history="1">
        <w:r w:rsidRPr="00A103E6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A103E6">
        <w:rPr>
          <w:rFonts w:ascii="Times New Roman" w:hAnsi="Times New Roman" w:cs="Times New Roman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14:paraId="24B055CC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14:paraId="1BD84592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trike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14:paraId="52F1B4B0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14:paraId="1DADA070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5.8. Основаниями для отказа в удовлетворении жалобы являются:</w:t>
      </w:r>
    </w:p>
    <w:p w14:paraId="28F0B86A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103E6">
        <w:rPr>
          <w:rFonts w:ascii="Times New Roman" w:hAnsi="Times New Roman" w:cs="Times New Roman"/>
          <w:sz w:val="24"/>
          <w:szCs w:val="24"/>
        </w:rPr>
        <w:t>1) признание правомерными решения и (или) действий (бездействия) администрации Белопрудского сельского поселения должностных лиц, муниципальных служащих администрации Белопрудского сельского поселения,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14:paraId="35DF782D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14:paraId="59121CA1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14:paraId="26E134DE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8B5DD1A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5.10. 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48" w:history="1">
        <w:r w:rsidRPr="00A103E6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103E6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63EFE79D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5.11.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05956295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должностного лица администрации Белопрудского сельского поселения, работники наделенные </w:t>
      </w:r>
      <w:r w:rsidRPr="00A103E6">
        <w:rPr>
          <w:rFonts w:ascii="Times New Roman" w:hAnsi="Times New Roman" w:cs="Times New Roman"/>
          <w:bCs/>
          <w:sz w:val="24"/>
          <w:szCs w:val="24"/>
        </w:rPr>
        <w:t xml:space="preserve">полномочиями по рассмотрению жалоб в соответствии с пунктом 5.2 </w:t>
      </w:r>
      <w:r w:rsidRPr="00A103E6">
        <w:rPr>
          <w:rFonts w:ascii="Times New Roman" w:hAnsi="Times New Roman" w:cs="Times New Roman"/>
          <w:bCs/>
          <w:sz w:val="24"/>
          <w:szCs w:val="24"/>
        </w:rPr>
        <w:lastRenderedPageBreak/>
        <w:t>настоящего административного регламента, незамедлительно направляют имеющиеся материалы в органы прокуратуры.</w:t>
      </w:r>
    </w:p>
    <w:p w14:paraId="4EF39ADC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103E6">
        <w:rPr>
          <w:rFonts w:ascii="Times New Roman" w:hAnsi="Times New Roman" w:cs="Times New Roman"/>
          <w:sz w:val="24"/>
          <w:szCs w:val="24"/>
        </w:rPr>
        <w:t>5.13.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Белопрудского сельского поселения</w:t>
      </w:r>
      <w:r w:rsidRPr="00A103E6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A103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03E6">
        <w:rPr>
          <w:rFonts w:ascii="Times New Roman" w:hAnsi="Times New Roman" w:cs="Times New Roman"/>
          <w:sz w:val="24"/>
          <w:szCs w:val="24"/>
        </w:rPr>
        <w:t xml:space="preserve">должностных лиц МФЦ, работников организаций, предусмотренных </w:t>
      </w:r>
      <w:hyperlink r:id="rId49" w:history="1">
        <w:r w:rsidRPr="00A103E6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103E6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14:paraId="7288D49E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5.14.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 </w:t>
      </w:r>
    </w:p>
    <w:p w14:paraId="0651A46B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</w:p>
    <w:p w14:paraId="051D4975" w14:textId="77777777" w:rsidR="005611F2" w:rsidRPr="00A103E6" w:rsidRDefault="005611F2" w:rsidP="0056308D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br w:type="page"/>
      </w:r>
      <w:r w:rsidRPr="00A103E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4F97C3E7" w14:textId="77777777" w:rsidR="005611F2" w:rsidRPr="00A103E6" w:rsidRDefault="005611F2" w:rsidP="0056308D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     к административному регламенту </w:t>
      </w:r>
    </w:p>
    <w:p w14:paraId="0C4349D1" w14:textId="77777777" w:rsidR="005611F2" w:rsidRPr="00A103E6" w:rsidRDefault="005611F2" w:rsidP="0056308D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</w:p>
    <w:p w14:paraId="0C7382B0" w14:textId="06795E84" w:rsidR="005611F2" w:rsidRPr="00A103E6" w:rsidRDefault="0056308D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bookmarkStart w:id="5" w:name="P553"/>
      <w:bookmarkEnd w:id="5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611F2" w:rsidRPr="00A103E6">
        <w:rPr>
          <w:rFonts w:ascii="Times New Roman" w:hAnsi="Times New Roman" w:cs="Times New Roman"/>
          <w:sz w:val="24"/>
          <w:szCs w:val="24"/>
        </w:rPr>
        <w:t>ФОРМА РЕШЕНИЯ О ПРИСВОЕНИИ АДРЕСА ОБЪЕКТУ АДРЕСАЦИИ</w:t>
      </w:r>
    </w:p>
    <w:p w14:paraId="46695069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</w:p>
    <w:p w14:paraId="513EA802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BC022B9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14:paraId="450116C8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</w:p>
    <w:p w14:paraId="55D3CEFF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9B8EC65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                              (вид документа)</w:t>
      </w:r>
    </w:p>
    <w:p w14:paraId="0651BDC7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</w:p>
    <w:p w14:paraId="08EA4207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                 от _______________           №  __________</w:t>
      </w:r>
    </w:p>
    <w:p w14:paraId="1DF3CC01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</w:p>
    <w:p w14:paraId="2CE60474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    На  основании  Федерального  </w:t>
      </w:r>
      <w:hyperlink r:id="rId50" w:history="1">
        <w:r w:rsidRPr="00A103E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103E6">
        <w:rPr>
          <w:rFonts w:ascii="Times New Roman" w:hAnsi="Times New Roman" w:cs="Times New Roman"/>
          <w:sz w:val="24"/>
          <w:szCs w:val="24"/>
        </w:rPr>
        <w:t xml:space="preserve">  от  06 октября 2003 г. № 131-ФЗ "Об общих принципах организации местного самоуправления в  Российской Федерации",   Федерального   </w:t>
      </w:r>
      <w:hyperlink r:id="rId51" w:history="1">
        <w:r w:rsidRPr="00A103E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103E6">
        <w:rPr>
          <w:rFonts w:ascii="Times New Roman" w:hAnsi="Times New Roman" w:cs="Times New Roman"/>
          <w:sz w:val="24"/>
          <w:szCs w:val="24"/>
        </w:rPr>
        <w:t xml:space="preserve">  от  28  декабря  2013  г.  № 443-ФЗ "О федеральной  информационной  адресной  системе  и  о  внесении  изменений в Федеральный закон "Об общих принципах организации местного самоуправления в Российской  Федерации"  (далее  -  Федеральный  закон  №  443-ФЗ)  и </w:t>
      </w:r>
      <w:hyperlink r:id="rId52" w:history="1">
        <w:r w:rsidRPr="00A103E6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A103E6">
        <w:rPr>
          <w:rFonts w:ascii="Times New Roman" w:hAnsi="Times New Roman" w:cs="Times New Roman"/>
          <w:sz w:val="24"/>
          <w:szCs w:val="24"/>
        </w:rPr>
        <w:t xml:space="preserve"> присвоения,  изменения и аннулирования адресов, утвержденных постановлением Правительства  Российской  Федерации от 19 ноября 2014 г. № 1221, а также в соответствии с</w:t>
      </w:r>
    </w:p>
    <w:p w14:paraId="0F459190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</w:p>
    <w:p w14:paraId="7AEDF65C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6111857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(указываются реквизиты иных документов, на основании которых принято</w:t>
      </w:r>
    </w:p>
    <w:p w14:paraId="28DF9142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решение о присвоении адреса, включая реквизиты правил присвоения, изменения</w:t>
      </w:r>
    </w:p>
    <w:p w14:paraId="23D447AD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и аннулирования адресов, утвержденных муниципальными правовыми актами</w:t>
      </w:r>
    </w:p>
    <w:p w14:paraId="21CE8241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и нормативными правовыми актами субъектов Российской Федерации - городов</w:t>
      </w:r>
    </w:p>
    <w:p w14:paraId="0A67B941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федерального значения до дня вступления в силу Федерального </w:t>
      </w:r>
      <w:hyperlink r:id="rId53" w:history="1">
        <w:r w:rsidRPr="00A103E6">
          <w:rPr>
            <w:rFonts w:ascii="Times New Roman" w:hAnsi="Times New Roman" w:cs="Times New Roman"/>
            <w:sz w:val="24"/>
            <w:szCs w:val="24"/>
          </w:rPr>
          <w:t>закона</w:t>
        </w:r>
      </w:hyperlink>
    </w:p>
    <w:p w14:paraId="483AAA96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№ 443-ФЗ, и/или реквизиты заявления о присвоении адреса объекту адресации)</w:t>
      </w:r>
    </w:p>
    <w:p w14:paraId="0DAF0A45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</w:p>
    <w:p w14:paraId="0F29C160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EC3E37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14:paraId="351BA29E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</w:p>
    <w:p w14:paraId="003A4AB0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574FF9C2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</w:p>
    <w:p w14:paraId="322D6DAE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1. Присвоить адрес ________________________________________________________</w:t>
      </w:r>
    </w:p>
    <w:p w14:paraId="13D58B26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                            (присвоенный объекту адресации адрес)</w:t>
      </w:r>
    </w:p>
    <w:p w14:paraId="0247E99B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следующему объекту адресации ______________________________________________</w:t>
      </w:r>
    </w:p>
    <w:p w14:paraId="1BD986A6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                              (вид, наименование, описание местонахождения</w:t>
      </w:r>
    </w:p>
    <w:p w14:paraId="030F4FA6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                                           объекта адресации,</w:t>
      </w:r>
    </w:p>
    <w:p w14:paraId="7D6F4667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</w:p>
    <w:p w14:paraId="30ECD8FA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94CCD75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кадастровый номер объекта недвижимости, являющегося объектом адресации</w:t>
      </w:r>
    </w:p>
    <w:p w14:paraId="6272C4CA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(в случае присвоения адреса поставленному на государственный кадастровый</w:t>
      </w:r>
    </w:p>
    <w:p w14:paraId="67F45791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учет объекту недвижимости),</w:t>
      </w:r>
    </w:p>
    <w:p w14:paraId="23D03BE1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</w:p>
    <w:p w14:paraId="0695F74A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23C8F79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кадастровые номера, адреса и сведения об объектах недвижимости,</w:t>
      </w:r>
    </w:p>
    <w:p w14:paraId="2858FAA3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из которых образуется объект адресации (в случае образования объекта</w:t>
      </w:r>
    </w:p>
    <w:p w14:paraId="78940558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в результате преобразования существующего объекта или объектов),</w:t>
      </w:r>
    </w:p>
    <w:p w14:paraId="619E01C5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</w:p>
    <w:p w14:paraId="05B6C5B3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CB236B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аннулируемый адрес объекта адресации и уникальный номер аннулируемого</w:t>
      </w:r>
    </w:p>
    <w:p w14:paraId="3F1A8CF9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адреса объекта адресации в государственном адресном реестре</w:t>
      </w:r>
    </w:p>
    <w:p w14:paraId="789F02C5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lastRenderedPageBreak/>
        <w:t>(в случае присвоения нового адреса объекту адресации),</w:t>
      </w:r>
    </w:p>
    <w:p w14:paraId="073A495D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</w:p>
    <w:p w14:paraId="621D29C2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3D7E16E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другие необходимые сведения, определенные уполномоченным органом</w:t>
      </w:r>
    </w:p>
    <w:p w14:paraId="5BEFE64B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(при наличии)</w:t>
      </w:r>
    </w:p>
    <w:p w14:paraId="1D62A0F7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</w:p>
    <w:p w14:paraId="6BC5F5C6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_________________________________________________     _____________________</w:t>
      </w:r>
    </w:p>
    <w:p w14:paraId="2472A92A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               (должность, Ф.И.О.)                          (подпись)</w:t>
      </w:r>
    </w:p>
    <w:p w14:paraId="5DD06A07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</w:p>
    <w:p w14:paraId="1F806A1C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М.П.</w:t>
      </w:r>
    </w:p>
    <w:p w14:paraId="1C73664D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</w:p>
    <w:p w14:paraId="12285F4F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</w:p>
    <w:p w14:paraId="31DD0A2E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</w:p>
    <w:p w14:paraId="07DC4E32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br w:type="page"/>
      </w:r>
    </w:p>
    <w:p w14:paraId="29B09295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</w:p>
    <w:p w14:paraId="75F41D5E" w14:textId="77777777" w:rsidR="005611F2" w:rsidRPr="00A103E6" w:rsidRDefault="005611F2" w:rsidP="0056308D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311784AD" w14:textId="77777777" w:rsidR="005611F2" w:rsidRPr="00A103E6" w:rsidRDefault="005611F2" w:rsidP="0056308D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14:paraId="6E49BF7B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</w:p>
    <w:p w14:paraId="1E43BB56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bookmarkStart w:id="6" w:name="P632"/>
      <w:bookmarkEnd w:id="6"/>
      <w:r w:rsidRPr="00A103E6">
        <w:rPr>
          <w:rFonts w:ascii="Times New Roman" w:hAnsi="Times New Roman" w:cs="Times New Roman"/>
          <w:sz w:val="24"/>
          <w:szCs w:val="24"/>
        </w:rPr>
        <w:t>ФОРМА РЕШЕНИЯ ОБ АННУЛИРОВАНИИ АДРЕСА ОБЪЕКТА АДРЕСАЦИИ</w:t>
      </w:r>
    </w:p>
    <w:p w14:paraId="27768A37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</w:p>
    <w:p w14:paraId="09A12DC2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76533C9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14:paraId="5080645C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</w:p>
    <w:p w14:paraId="6896FC0E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3508EBD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(вид документа)</w:t>
      </w:r>
    </w:p>
    <w:p w14:paraId="4480A07B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</w:p>
    <w:p w14:paraId="159974E4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                 от _______________           № __________</w:t>
      </w:r>
    </w:p>
    <w:p w14:paraId="3B261004" w14:textId="77777777" w:rsidR="005611F2" w:rsidRPr="00A103E6" w:rsidRDefault="005611F2" w:rsidP="00A103E6">
      <w:pPr>
        <w:pStyle w:val="af2"/>
        <w:rPr>
          <w:rFonts w:ascii="Times New Roman" w:hAnsi="Times New Roman" w:cs="Times New Roman"/>
          <w:sz w:val="24"/>
          <w:szCs w:val="24"/>
        </w:rPr>
      </w:pPr>
    </w:p>
    <w:p w14:paraId="3E414457" w14:textId="77777777" w:rsidR="005611F2" w:rsidRPr="00F05F1D" w:rsidRDefault="005611F2" w:rsidP="00A103E6">
      <w:pPr>
        <w:pStyle w:val="af2"/>
      </w:pPr>
      <w:r w:rsidRPr="00A103E6">
        <w:rPr>
          <w:rFonts w:ascii="Times New Roman" w:hAnsi="Times New Roman" w:cs="Times New Roman"/>
          <w:sz w:val="24"/>
          <w:szCs w:val="24"/>
        </w:rPr>
        <w:t xml:space="preserve">    На  основании  Федерального  </w:t>
      </w:r>
      <w:hyperlink r:id="rId54" w:history="1">
        <w:r w:rsidRPr="00A103E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103E6">
        <w:rPr>
          <w:rFonts w:ascii="Times New Roman" w:hAnsi="Times New Roman" w:cs="Times New Roman"/>
          <w:sz w:val="24"/>
          <w:szCs w:val="24"/>
        </w:rPr>
        <w:t xml:space="preserve">  от  06 октября 2003 г. № 131-ФЗ "Об общих принципах организации местного самоуправления  в Российской Федерации", Федерального   </w:t>
      </w:r>
      <w:hyperlink r:id="rId55" w:history="1">
        <w:r w:rsidRPr="00A103E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103E6">
        <w:rPr>
          <w:rFonts w:ascii="Times New Roman" w:hAnsi="Times New Roman" w:cs="Times New Roman"/>
          <w:sz w:val="24"/>
          <w:szCs w:val="24"/>
        </w:rPr>
        <w:t xml:space="preserve">  от  28  декабря  2013  г.  № 443-ФЗ "О федеральной  информационной  адресной  системе  и  о  внесении  изменений в Федер</w:t>
      </w:r>
      <w:r w:rsidRPr="00F05F1D">
        <w:t xml:space="preserve">альный закон "Об общих принципах организации местного самоуправления в Российской  Федерации"  (далее  -  Федеральный  закон  №  443-ФЗ)  и </w:t>
      </w:r>
      <w:hyperlink r:id="rId56" w:history="1">
        <w:r w:rsidRPr="00F05F1D">
          <w:t>Правил</w:t>
        </w:r>
      </w:hyperlink>
      <w:r w:rsidRPr="00F05F1D">
        <w:t xml:space="preserve"> присвоения,  изменения и аннулирования адресов, утвержденных постановлением Правительства  Российской  Федерации от 19 ноября 2014 г. № 1221, а также в соответствии с</w:t>
      </w:r>
    </w:p>
    <w:p w14:paraId="68E7A41B" w14:textId="77777777" w:rsidR="005611F2" w:rsidRPr="00F05F1D" w:rsidRDefault="005611F2" w:rsidP="005611F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98F8C3C" w14:textId="77777777" w:rsidR="005611F2" w:rsidRPr="00F05F1D" w:rsidRDefault="005611F2" w:rsidP="005611F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F05F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30386E8" w14:textId="77777777" w:rsidR="005611F2" w:rsidRPr="00F05F1D" w:rsidRDefault="005611F2" w:rsidP="005611F2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F05F1D">
        <w:rPr>
          <w:rFonts w:ascii="Times New Roman" w:hAnsi="Times New Roman" w:cs="Times New Roman"/>
          <w:sz w:val="24"/>
          <w:szCs w:val="24"/>
        </w:rPr>
        <w:t>(указываются реквизиты иных документов, на основании которых принято</w:t>
      </w:r>
    </w:p>
    <w:p w14:paraId="295B3319" w14:textId="77777777" w:rsidR="005611F2" w:rsidRPr="00F05F1D" w:rsidRDefault="005611F2" w:rsidP="005611F2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F05F1D">
        <w:rPr>
          <w:rFonts w:ascii="Times New Roman" w:hAnsi="Times New Roman" w:cs="Times New Roman"/>
          <w:sz w:val="24"/>
          <w:szCs w:val="24"/>
        </w:rPr>
        <w:t>решение о присвоении адреса, включая реквизиты правил присвоения, изменения</w:t>
      </w:r>
    </w:p>
    <w:p w14:paraId="2AC3FE21" w14:textId="77777777" w:rsidR="005611F2" w:rsidRPr="00F05F1D" w:rsidRDefault="005611F2" w:rsidP="005611F2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F05F1D">
        <w:rPr>
          <w:rFonts w:ascii="Times New Roman" w:hAnsi="Times New Roman" w:cs="Times New Roman"/>
          <w:sz w:val="24"/>
          <w:szCs w:val="24"/>
        </w:rPr>
        <w:t>и аннулирования адресов, утвержденных муниципальными правовыми актами</w:t>
      </w:r>
    </w:p>
    <w:p w14:paraId="3BF90CBC" w14:textId="77777777" w:rsidR="005611F2" w:rsidRPr="00F05F1D" w:rsidRDefault="005611F2" w:rsidP="005611F2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F05F1D">
        <w:rPr>
          <w:rFonts w:ascii="Times New Roman" w:hAnsi="Times New Roman" w:cs="Times New Roman"/>
          <w:sz w:val="24"/>
          <w:szCs w:val="24"/>
        </w:rPr>
        <w:t>и нормативными правовыми актами субъектов Российской Федерации - городов</w:t>
      </w:r>
    </w:p>
    <w:p w14:paraId="5C6A4C7B" w14:textId="77777777" w:rsidR="005611F2" w:rsidRPr="00F05F1D" w:rsidRDefault="005611F2" w:rsidP="005611F2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F05F1D">
        <w:rPr>
          <w:rFonts w:ascii="Times New Roman" w:hAnsi="Times New Roman" w:cs="Times New Roman"/>
          <w:sz w:val="24"/>
          <w:szCs w:val="24"/>
        </w:rPr>
        <w:t xml:space="preserve">федерального значения до дня вступления в силу Федерального </w:t>
      </w:r>
      <w:hyperlink r:id="rId57" w:history="1">
        <w:r w:rsidRPr="00F05F1D">
          <w:rPr>
            <w:rFonts w:ascii="Times New Roman" w:hAnsi="Times New Roman" w:cs="Times New Roman"/>
            <w:sz w:val="24"/>
            <w:szCs w:val="24"/>
          </w:rPr>
          <w:t>закона</w:t>
        </w:r>
      </w:hyperlink>
    </w:p>
    <w:p w14:paraId="7504EFC2" w14:textId="77777777" w:rsidR="005611F2" w:rsidRPr="00F05F1D" w:rsidRDefault="005611F2" w:rsidP="005611F2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F05F1D">
        <w:rPr>
          <w:rFonts w:ascii="Times New Roman" w:hAnsi="Times New Roman" w:cs="Times New Roman"/>
          <w:sz w:val="24"/>
          <w:szCs w:val="24"/>
        </w:rPr>
        <w:t>№ 443-ФЗ, и/или реквизиты заявления о присвоении адреса объекту адресации)</w:t>
      </w:r>
    </w:p>
    <w:p w14:paraId="596EE6F4" w14:textId="77777777" w:rsidR="005611F2" w:rsidRPr="00F05F1D" w:rsidRDefault="005611F2" w:rsidP="005611F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E9EF3B0" w14:textId="77777777" w:rsidR="005611F2" w:rsidRPr="00F05F1D" w:rsidRDefault="005611F2" w:rsidP="005611F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F05F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2F760A3" w14:textId="77777777" w:rsidR="005611F2" w:rsidRPr="00F05F1D" w:rsidRDefault="005611F2" w:rsidP="005611F2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F05F1D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14:paraId="6742FB72" w14:textId="77777777" w:rsidR="005611F2" w:rsidRPr="00F05F1D" w:rsidRDefault="005611F2" w:rsidP="005611F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FB52108" w14:textId="77777777" w:rsidR="005611F2" w:rsidRPr="00F05F1D" w:rsidRDefault="005611F2" w:rsidP="005611F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F05F1D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32C0E781" w14:textId="77777777" w:rsidR="005611F2" w:rsidRPr="00F05F1D" w:rsidRDefault="005611F2" w:rsidP="005611F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D7E1129" w14:textId="77777777" w:rsidR="005611F2" w:rsidRPr="00F05F1D" w:rsidRDefault="005611F2" w:rsidP="005611F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F05F1D">
        <w:rPr>
          <w:rFonts w:ascii="Times New Roman" w:hAnsi="Times New Roman" w:cs="Times New Roman"/>
          <w:sz w:val="24"/>
          <w:szCs w:val="24"/>
        </w:rPr>
        <w:t>1. Аннулировать адрес _____________________________________________________</w:t>
      </w:r>
    </w:p>
    <w:p w14:paraId="58652ECE" w14:textId="77777777" w:rsidR="005611F2" w:rsidRPr="00F05F1D" w:rsidRDefault="005611F2" w:rsidP="005611F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F05F1D">
        <w:rPr>
          <w:rFonts w:ascii="Times New Roman" w:hAnsi="Times New Roman" w:cs="Times New Roman"/>
          <w:sz w:val="24"/>
          <w:szCs w:val="24"/>
        </w:rPr>
        <w:t xml:space="preserve">                        (аннулируемый адрес объекта адресации, уникальный</w:t>
      </w:r>
    </w:p>
    <w:p w14:paraId="3CC177AB" w14:textId="77777777" w:rsidR="005611F2" w:rsidRPr="00F05F1D" w:rsidRDefault="005611F2" w:rsidP="005611F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F05F1D">
        <w:rPr>
          <w:rFonts w:ascii="Times New Roman" w:hAnsi="Times New Roman" w:cs="Times New Roman"/>
          <w:sz w:val="24"/>
          <w:szCs w:val="24"/>
        </w:rPr>
        <w:t xml:space="preserve">                          номер аннулируемого адреса объекта адресации</w:t>
      </w:r>
    </w:p>
    <w:p w14:paraId="6518A500" w14:textId="77777777" w:rsidR="005611F2" w:rsidRPr="00F05F1D" w:rsidRDefault="005611F2" w:rsidP="005611F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F05F1D">
        <w:rPr>
          <w:rFonts w:ascii="Times New Roman" w:hAnsi="Times New Roman" w:cs="Times New Roman"/>
          <w:sz w:val="24"/>
          <w:szCs w:val="24"/>
        </w:rPr>
        <w:t xml:space="preserve">                               в государственном адресном реестре)</w:t>
      </w:r>
    </w:p>
    <w:p w14:paraId="7D7ECE95" w14:textId="77777777" w:rsidR="005611F2" w:rsidRPr="00F05F1D" w:rsidRDefault="005611F2" w:rsidP="005611F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4C82551" w14:textId="77777777" w:rsidR="005611F2" w:rsidRPr="00F05F1D" w:rsidRDefault="005611F2" w:rsidP="005611F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F05F1D">
        <w:rPr>
          <w:rFonts w:ascii="Times New Roman" w:hAnsi="Times New Roman" w:cs="Times New Roman"/>
          <w:sz w:val="24"/>
          <w:szCs w:val="24"/>
        </w:rPr>
        <w:t>объекта адресации _________________________________________________________</w:t>
      </w:r>
    </w:p>
    <w:p w14:paraId="0D4C3938" w14:textId="77777777" w:rsidR="005611F2" w:rsidRPr="00F05F1D" w:rsidRDefault="005611F2" w:rsidP="005611F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F05F1D">
        <w:rPr>
          <w:rFonts w:ascii="Times New Roman" w:hAnsi="Times New Roman" w:cs="Times New Roman"/>
          <w:sz w:val="24"/>
          <w:szCs w:val="24"/>
        </w:rPr>
        <w:t xml:space="preserve">                           (вид и наименование объекта адресации,</w:t>
      </w:r>
    </w:p>
    <w:p w14:paraId="403BD3F0" w14:textId="77777777" w:rsidR="005611F2" w:rsidRPr="00F05F1D" w:rsidRDefault="005611F2" w:rsidP="005611F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23E79AD" w14:textId="77777777" w:rsidR="005611F2" w:rsidRPr="00F05F1D" w:rsidRDefault="005611F2" w:rsidP="005611F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F05F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1CEB35F" w14:textId="77777777" w:rsidR="005611F2" w:rsidRPr="00F05F1D" w:rsidRDefault="005611F2" w:rsidP="005611F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F05F1D">
        <w:rPr>
          <w:rFonts w:ascii="Times New Roman" w:hAnsi="Times New Roman" w:cs="Times New Roman"/>
          <w:sz w:val="24"/>
          <w:szCs w:val="24"/>
        </w:rPr>
        <w:t>кадастровый номер объекта адресации и дату его снятия с кадастрового учета</w:t>
      </w:r>
    </w:p>
    <w:p w14:paraId="31C40EF7" w14:textId="77777777" w:rsidR="005611F2" w:rsidRPr="00F05F1D" w:rsidRDefault="005611F2" w:rsidP="005611F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F05F1D">
        <w:rPr>
          <w:rFonts w:ascii="Times New Roman" w:hAnsi="Times New Roman" w:cs="Times New Roman"/>
          <w:sz w:val="24"/>
          <w:szCs w:val="24"/>
        </w:rPr>
        <w:t xml:space="preserve">  (в случае аннулирования адреса объекта адресации в связи с прекращением</w:t>
      </w:r>
    </w:p>
    <w:p w14:paraId="497EF033" w14:textId="77777777" w:rsidR="005611F2" w:rsidRPr="00F05F1D" w:rsidRDefault="005611F2" w:rsidP="005611F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F05F1D">
        <w:rPr>
          <w:rFonts w:ascii="Times New Roman" w:hAnsi="Times New Roman" w:cs="Times New Roman"/>
          <w:sz w:val="24"/>
          <w:szCs w:val="24"/>
        </w:rPr>
        <w:t xml:space="preserve">     существования объекта адресации и (или) снятия с государственного</w:t>
      </w:r>
    </w:p>
    <w:p w14:paraId="25D19F88" w14:textId="77777777" w:rsidR="005611F2" w:rsidRPr="00F05F1D" w:rsidRDefault="005611F2" w:rsidP="005611F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F05F1D">
        <w:rPr>
          <w:rFonts w:ascii="Times New Roman" w:hAnsi="Times New Roman" w:cs="Times New Roman"/>
          <w:sz w:val="24"/>
          <w:szCs w:val="24"/>
        </w:rPr>
        <w:t xml:space="preserve"> кадастрового учета объекта недвижимости, являющегося объектом адресации),</w:t>
      </w:r>
    </w:p>
    <w:p w14:paraId="75E1F76D" w14:textId="77777777" w:rsidR="005611F2" w:rsidRPr="00F05F1D" w:rsidRDefault="005611F2" w:rsidP="005611F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8DDF453" w14:textId="77777777" w:rsidR="005611F2" w:rsidRPr="00F05F1D" w:rsidRDefault="005611F2" w:rsidP="005611F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F05F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5F30B5C" w14:textId="77777777" w:rsidR="005611F2" w:rsidRPr="00F05F1D" w:rsidRDefault="005611F2" w:rsidP="005611F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F05F1D">
        <w:rPr>
          <w:rFonts w:ascii="Times New Roman" w:hAnsi="Times New Roman" w:cs="Times New Roman"/>
          <w:sz w:val="24"/>
          <w:szCs w:val="24"/>
        </w:rPr>
        <w:t xml:space="preserve">   реквизиты решения о присвоении объекту адресации адреса и кадастровый</w:t>
      </w:r>
    </w:p>
    <w:p w14:paraId="0807C854" w14:textId="77777777" w:rsidR="005611F2" w:rsidRPr="00F05F1D" w:rsidRDefault="005611F2" w:rsidP="005611F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F05F1D">
        <w:rPr>
          <w:rFonts w:ascii="Times New Roman" w:hAnsi="Times New Roman" w:cs="Times New Roman"/>
          <w:sz w:val="24"/>
          <w:szCs w:val="24"/>
        </w:rPr>
        <w:t xml:space="preserve"> номер объекта адресации (в случае аннулирования адреса объекта адресации</w:t>
      </w:r>
    </w:p>
    <w:p w14:paraId="2D9CF464" w14:textId="77777777" w:rsidR="005611F2" w:rsidRPr="00F05F1D" w:rsidRDefault="005611F2" w:rsidP="005611F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F05F1D">
        <w:rPr>
          <w:rFonts w:ascii="Times New Roman" w:hAnsi="Times New Roman" w:cs="Times New Roman"/>
          <w:sz w:val="24"/>
          <w:szCs w:val="24"/>
        </w:rPr>
        <w:t xml:space="preserve">      на основании присвоения этому объекту адресации нового адреса),</w:t>
      </w:r>
    </w:p>
    <w:p w14:paraId="79586ACE" w14:textId="77777777" w:rsidR="005611F2" w:rsidRPr="00F05F1D" w:rsidRDefault="005611F2" w:rsidP="005611F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0064FCE" w14:textId="77777777" w:rsidR="005611F2" w:rsidRPr="00F05F1D" w:rsidRDefault="005611F2" w:rsidP="005611F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F05F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D306C21" w14:textId="77777777" w:rsidR="005611F2" w:rsidRPr="00F05F1D" w:rsidRDefault="005611F2" w:rsidP="005611F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F05F1D">
        <w:rPr>
          <w:rFonts w:ascii="Times New Roman" w:hAnsi="Times New Roman" w:cs="Times New Roman"/>
          <w:sz w:val="24"/>
          <w:szCs w:val="24"/>
        </w:rPr>
        <w:t xml:space="preserve">     другие необходимые сведения, определенные уполномоченным органом</w:t>
      </w:r>
    </w:p>
    <w:p w14:paraId="65B0DCBE" w14:textId="77777777" w:rsidR="005611F2" w:rsidRPr="00F05F1D" w:rsidRDefault="005611F2" w:rsidP="005611F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F05F1D">
        <w:rPr>
          <w:rFonts w:ascii="Times New Roman" w:hAnsi="Times New Roman" w:cs="Times New Roman"/>
          <w:sz w:val="24"/>
          <w:szCs w:val="24"/>
        </w:rPr>
        <w:t xml:space="preserve">                               (при наличии)</w:t>
      </w:r>
    </w:p>
    <w:p w14:paraId="4D114C0D" w14:textId="77777777" w:rsidR="005611F2" w:rsidRPr="00F05F1D" w:rsidRDefault="005611F2" w:rsidP="005611F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B9F5F32" w14:textId="77777777" w:rsidR="005611F2" w:rsidRPr="00F05F1D" w:rsidRDefault="005611F2" w:rsidP="005611F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F05F1D">
        <w:rPr>
          <w:rFonts w:ascii="Times New Roman" w:hAnsi="Times New Roman" w:cs="Times New Roman"/>
          <w:sz w:val="24"/>
          <w:szCs w:val="24"/>
        </w:rPr>
        <w:t>по причине ________________________________________________________________</w:t>
      </w:r>
    </w:p>
    <w:p w14:paraId="1C13DE27" w14:textId="77777777" w:rsidR="005611F2" w:rsidRPr="00F05F1D" w:rsidRDefault="005611F2" w:rsidP="005611F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F05F1D">
        <w:rPr>
          <w:rFonts w:ascii="Times New Roman" w:hAnsi="Times New Roman" w:cs="Times New Roman"/>
          <w:sz w:val="24"/>
          <w:szCs w:val="24"/>
        </w:rPr>
        <w:t xml:space="preserve">                   (причина аннулирования адреса объекта адресации)</w:t>
      </w:r>
    </w:p>
    <w:p w14:paraId="413E419B" w14:textId="77777777" w:rsidR="005611F2" w:rsidRPr="00F05F1D" w:rsidRDefault="005611F2" w:rsidP="005611F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C679D12" w14:textId="77777777" w:rsidR="005611F2" w:rsidRPr="00F05F1D" w:rsidRDefault="005611F2" w:rsidP="005611F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F05F1D">
        <w:rPr>
          <w:rFonts w:ascii="Times New Roman" w:hAnsi="Times New Roman" w:cs="Times New Roman"/>
          <w:sz w:val="24"/>
          <w:szCs w:val="24"/>
        </w:rPr>
        <w:t>_________________________________________________     _____________________</w:t>
      </w:r>
    </w:p>
    <w:p w14:paraId="7E017322" w14:textId="77777777" w:rsidR="005611F2" w:rsidRPr="00F05F1D" w:rsidRDefault="005611F2" w:rsidP="005611F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F05F1D">
        <w:rPr>
          <w:rFonts w:ascii="Times New Roman" w:hAnsi="Times New Roman" w:cs="Times New Roman"/>
          <w:sz w:val="24"/>
          <w:szCs w:val="24"/>
        </w:rPr>
        <w:t xml:space="preserve">               (должность, Ф.И.О.)                          (подпись)</w:t>
      </w:r>
    </w:p>
    <w:p w14:paraId="18AAD704" w14:textId="77777777" w:rsidR="005611F2" w:rsidRPr="00F05F1D" w:rsidRDefault="005611F2" w:rsidP="005611F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D076B13" w14:textId="77777777" w:rsidR="005611F2" w:rsidRPr="00F05F1D" w:rsidRDefault="005611F2" w:rsidP="005611F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F05F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М.П.</w:t>
      </w:r>
    </w:p>
    <w:p w14:paraId="50A3A1B3" w14:textId="77777777" w:rsidR="005611F2" w:rsidRPr="00F05F1D" w:rsidRDefault="005611F2" w:rsidP="005611F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07F3C26" w14:textId="77777777" w:rsidR="005611F2" w:rsidRPr="00F05F1D" w:rsidRDefault="005611F2" w:rsidP="005611F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C335BC4" w14:textId="77777777" w:rsidR="005611F2" w:rsidRPr="00F05F1D" w:rsidRDefault="005611F2" w:rsidP="005611F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9543F7F" w14:textId="77777777" w:rsidR="005611F2" w:rsidRPr="00F05F1D" w:rsidRDefault="005611F2" w:rsidP="005611F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014EE6A" w14:textId="77777777" w:rsidR="005611F2" w:rsidRPr="00F05F1D" w:rsidRDefault="005611F2" w:rsidP="005611F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E0B14FA" w14:textId="77777777" w:rsidR="005611F2" w:rsidRPr="00F05F1D" w:rsidRDefault="005611F2" w:rsidP="005611F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A3084B2" w14:textId="77777777" w:rsidR="005611F2" w:rsidRPr="00F05F1D" w:rsidRDefault="005611F2" w:rsidP="005611F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25FA49D" w14:textId="77777777" w:rsidR="005611F2" w:rsidRPr="00F05F1D" w:rsidRDefault="005611F2" w:rsidP="005611F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A3AEFEE" w14:textId="77777777" w:rsidR="005611F2" w:rsidRPr="00F05F1D" w:rsidRDefault="005611F2" w:rsidP="005611F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2134F95" w14:textId="77777777" w:rsidR="005611F2" w:rsidRPr="00F05F1D" w:rsidRDefault="005611F2" w:rsidP="005611F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9E0E3F8" w14:textId="77777777" w:rsidR="005611F2" w:rsidRPr="00F05F1D" w:rsidRDefault="005611F2" w:rsidP="005611F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3965697" w14:textId="77777777" w:rsidR="005611F2" w:rsidRPr="00F05F1D" w:rsidRDefault="005611F2" w:rsidP="005611F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984D339" w14:textId="77777777" w:rsidR="005611F2" w:rsidRPr="00F05F1D" w:rsidRDefault="005611F2" w:rsidP="005611F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7A7E88F" w14:textId="77777777" w:rsidR="005611F2" w:rsidRPr="00F05F1D" w:rsidRDefault="005611F2" w:rsidP="005611F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F9167EE" w14:textId="77777777" w:rsidR="005611F2" w:rsidRPr="00F05F1D" w:rsidRDefault="005611F2" w:rsidP="005611F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84CCEDC" w14:textId="77777777" w:rsidR="005611F2" w:rsidRPr="00F05F1D" w:rsidRDefault="005611F2" w:rsidP="005611F2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5A886A5" w14:textId="77777777" w:rsidR="005611F2" w:rsidRPr="00F05F1D" w:rsidRDefault="005611F2" w:rsidP="005611F2">
      <w:pPr>
        <w:widowControl w:val="0"/>
        <w:autoSpaceDE w:val="0"/>
        <w:autoSpaceDN w:val="0"/>
        <w:outlineLvl w:val="1"/>
        <w:rPr>
          <w:rFonts w:ascii="Times New Roman" w:hAnsi="Times New Roman" w:cs="Times New Roman"/>
          <w:sz w:val="24"/>
          <w:szCs w:val="24"/>
        </w:rPr>
      </w:pPr>
    </w:p>
    <w:p w14:paraId="4D422EAC" w14:textId="77777777" w:rsidR="005611F2" w:rsidRPr="00F05F1D" w:rsidRDefault="005611F2">
      <w:pPr>
        <w:rPr>
          <w:rFonts w:ascii="Times New Roman" w:hAnsi="Times New Roman" w:cs="Times New Roman"/>
          <w:sz w:val="24"/>
          <w:szCs w:val="24"/>
        </w:rPr>
      </w:pPr>
    </w:p>
    <w:sectPr w:rsidR="005611F2" w:rsidRPr="00F05F1D" w:rsidSect="005611F2">
      <w:headerReference w:type="default" r:id="rId58"/>
      <w:footerReference w:type="default" r:id="rId59"/>
      <w:pgSz w:w="11906" w:h="16838"/>
      <w:pgMar w:top="851" w:right="1134" w:bottom="851" w:left="1701" w:header="539" w:footer="1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D4961" w14:textId="77777777" w:rsidR="00960CF3" w:rsidRDefault="00960CF3" w:rsidP="005611F2">
      <w:pPr>
        <w:spacing w:after="0" w:line="240" w:lineRule="auto"/>
      </w:pPr>
      <w:r>
        <w:separator/>
      </w:r>
    </w:p>
  </w:endnote>
  <w:endnote w:type="continuationSeparator" w:id="0">
    <w:p w14:paraId="0FE4E834" w14:textId="77777777" w:rsidR="00960CF3" w:rsidRDefault="00960CF3" w:rsidP="00561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91B71" w14:textId="77777777" w:rsidR="005611F2" w:rsidRDefault="005611F2" w:rsidP="005611F2">
    <w:pPr>
      <w:pStyle w:val="a5"/>
      <w:jc w:val="center"/>
    </w:pPr>
  </w:p>
  <w:p w14:paraId="0D4EB4BE" w14:textId="77777777" w:rsidR="005611F2" w:rsidRDefault="005611F2" w:rsidP="005611F2">
    <w:pPr>
      <w:pStyle w:val="a5"/>
      <w:tabs>
        <w:tab w:val="clear" w:pos="4677"/>
        <w:tab w:val="clear" w:pos="9355"/>
        <w:tab w:val="left" w:pos="535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253A4" w14:textId="77777777" w:rsidR="00960CF3" w:rsidRDefault="00960CF3" w:rsidP="005611F2">
      <w:pPr>
        <w:spacing w:after="0" w:line="240" w:lineRule="auto"/>
      </w:pPr>
      <w:r>
        <w:separator/>
      </w:r>
    </w:p>
  </w:footnote>
  <w:footnote w:type="continuationSeparator" w:id="0">
    <w:p w14:paraId="6A45770F" w14:textId="77777777" w:rsidR="00960CF3" w:rsidRDefault="00960CF3" w:rsidP="005611F2">
      <w:pPr>
        <w:spacing w:after="0" w:line="240" w:lineRule="auto"/>
      </w:pPr>
      <w:r>
        <w:continuationSeparator/>
      </w:r>
    </w:p>
  </w:footnote>
  <w:footnote w:id="1">
    <w:p w14:paraId="5610F11E" w14:textId="77777777" w:rsidR="005611F2" w:rsidRPr="00E83DB1" w:rsidRDefault="005611F2" w:rsidP="005611F2">
      <w:pPr>
        <w:autoSpaceDE w:val="0"/>
        <w:autoSpaceDN w:val="0"/>
        <w:adjustRightInd w:val="0"/>
        <w:jc w:val="both"/>
      </w:pPr>
      <w:r w:rsidRPr="003967C8">
        <w:rPr>
          <w:rStyle w:val="ac"/>
          <w:color w:val="FF0000"/>
        </w:rPr>
        <w:footnoteRef/>
      </w:r>
      <w:r w:rsidRPr="003967C8">
        <w:rPr>
          <w:color w:val="FF0000"/>
        </w:rPr>
        <w:t xml:space="preserve"> Указанный абзац включается в текст административного регламента при условии, если уполномоченный орган имеет техническую возможность выдачи с</w:t>
      </w:r>
      <w:r w:rsidRPr="003967C8">
        <w:rPr>
          <w:rFonts w:eastAsia="Times New Roman"/>
          <w:color w:val="FF0000"/>
        </w:rPr>
        <w:t xml:space="preserve"> использованием Единого портала государственных и муниципальных услуг электронного документа в машиночитаемом формате, подписанного усиленной квалифицированной электронной подписью.</w:t>
      </w:r>
      <w:r>
        <w:rPr>
          <w:color w:val="FF0000"/>
        </w:rPr>
        <w:t xml:space="preserve"> </w:t>
      </w:r>
    </w:p>
  </w:footnote>
  <w:footnote w:id="2">
    <w:p w14:paraId="62FEF0FA" w14:textId="77777777" w:rsidR="005611F2" w:rsidRPr="007025B9" w:rsidRDefault="005611F2" w:rsidP="005611F2">
      <w:pPr>
        <w:pStyle w:val="aa"/>
        <w:jc w:val="both"/>
        <w:rPr>
          <w:color w:val="FF000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8066A" w14:textId="77777777" w:rsidR="005611F2" w:rsidRDefault="00AB7737" w:rsidP="005611F2">
    <w:pPr>
      <w:pStyle w:val="a3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611F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917EA">
      <w:rPr>
        <w:rStyle w:val="ad"/>
        <w:noProof/>
      </w:rPr>
      <w:t>11</w:t>
    </w:r>
    <w:r>
      <w:rPr>
        <w:rStyle w:val="ad"/>
      </w:rPr>
      <w:fldChar w:fldCharType="end"/>
    </w:r>
  </w:p>
  <w:p w14:paraId="01FACF27" w14:textId="77777777" w:rsidR="005611F2" w:rsidRDefault="005611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3AE9"/>
    <w:multiLevelType w:val="hybridMultilevel"/>
    <w:tmpl w:val="AA2E25D0"/>
    <w:lvl w:ilvl="0" w:tplc="5FBABC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9F700A"/>
    <w:multiLevelType w:val="hybridMultilevel"/>
    <w:tmpl w:val="EC4CE330"/>
    <w:lvl w:ilvl="0" w:tplc="F7E84950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3B254A36"/>
    <w:multiLevelType w:val="hybridMultilevel"/>
    <w:tmpl w:val="0FE65B00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518B7"/>
    <w:multiLevelType w:val="multilevel"/>
    <w:tmpl w:val="A67C92E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5" w15:restartNumberingAfterBreak="0">
    <w:nsid w:val="4FE3025F"/>
    <w:multiLevelType w:val="hybridMultilevel"/>
    <w:tmpl w:val="5074F8C0"/>
    <w:lvl w:ilvl="0" w:tplc="7062F9F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C022FD"/>
    <w:multiLevelType w:val="hybridMultilevel"/>
    <w:tmpl w:val="6AEEB39C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938032">
    <w:abstractNumId w:val="4"/>
  </w:num>
  <w:num w:numId="2" w16cid:durableId="2003048475">
    <w:abstractNumId w:val="2"/>
  </w:num>
  <w:num w:numId="3" w16cid:durableId="235407798">
    <w:abstractNumId w:val="3"/>
  </w:num>
  <w:num w:numId="4" w16cid:durableId="641814988">
    <w:abstractNumId w:val="6"/>
  </w:num>
  <w:num w:numId="5" w16cid:durableId="248926896">
    <w:abstractNumId w:val="1"/>
  </w:num>
  <w:num w:numId="6" w16cid:durableId="1626765780">
    <w:abstractNumId w:val="5"/>
  </w:num>
  <w:num w:numId="7" w16cid:durableId="77871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1F2"/>
    <w:rsid w:val="000476FA"/>
    <w:rsid w:val="0005015C"/>
    <w:rsid w:val="000D4432"/>
    <w:rsid w:val="001E7247"/>
    <w:rsid w:val="00386B3B"/>
    <w:rsid w:val="004673B8"/>
    <w:rsid w:val="00480DAB"/>
    <w:rsid w:val="005611F2"/>
    <w:rsid w:val="0056308D"/>
    <w:rsid w:val="00960CF3"/>
    <w:rsid w:val="00A028B6"/>
    <w:rsid w:val="00A103E6"/>
    <w:rsid w:val="00AA3050"/>
    <w:rsid w:val="00AB7737"/>
    <w:rsid w:val="00D34CB5"/>
    <w:rsid w:val="00D917EA"/>
    <w:rsid w:val="00F0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15EB6"/>
  <w15:docId w15:val="{F49CB1EB-8271-4CEC-B6B9-A6D2CCC2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737"/>
  </w:style>
  <w:style w:type="paragraph" w:styleId="1">
    <w:name w:val="heading 1"/>
    <w:basedOn w:val="a"/>
    <w:next w:val="a"/>
    <w:link w:val="10"/>
    <w:qFormat/>
    <w:rsid w:val="000D443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611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</w:rPr>
  </w:style>
  <w:style w:type="character" w:customStyle="1" w:styleId="ConsPlusNormal0">
    <w:name w:val="ConsPlusNormal Знак"/>
    <w:link w:val="ConsPlusNormal"/>
    <w:locked/>
    <w:rsid w:val="005611F2"/>
    <w:rPr>
      <w:rFonts w:ascii="Calibri" w:eastAsia="Calibri" w:hAnsi="Calibri" w:cs="Times New Roman"/>
      <w:szCs w:val="20"/>
    </w:rPr>
  </w:style>
  <w:style w:type="paragraph" w:customStyle="1" w:styleId="ConsPlusNonformat">
    <w:name w:val="ConsPlusNonformat"/>
    <w:rsid w:val="005611F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5611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character" w:customStyle="1" w:styleId="5">
    <w:name w:val="Основной текст (5) + Не полужирный"/>
    <w:rsid w:val="005611F2"/>
    <w:rPr>
      <w:b/>
      <w:sz w:val="27"/>
      <w:shd w:val="clear" w:color="auto" w:fill="FFFFFF"/>
    </w:rPr>
  </w:style>
  <w:style w:type="paragraph" w:styleId="a3">
    <w:name w:val="header"/>
    <w:basedOn w:val="a"/>
    <w:link w:val="a4"/>
    <w:rsid w:val="005611F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611F2"/>
    <w:rPr>
      <w:rFonts w:ascii="Times New Roman" w:eastAsia="Calibri" w:hAnsi="Times New Roman" w:cs="Times New Roman"/>
      <w:sz w:val="24"/>
      <w:szCs w:val="24"/>
    </w:rPr>
  </w:style>
  <w:style w:type="paragraph" w:styleId="a5">
    <w:name w:val="footer"/>
    <w:basedOn w:val="a"/>
    <w:link w:val="a6"/>
    <w:rsid w:val="005611F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5611F2"/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Текст выноски Знак"/>
    <w:basedOn w:val="a0"/>
    <w:link w:val="a8"/>
    <w:semiHidden/>
    <w:rsid w:val="005611F2"/>
    <w:rPr>
      <w:rFonts w:ascii="Segoe UI" w:eastAsia="Calibri" w:hAnsi="Segoe UI" w:cs="Times New Roman"/>
      <w:sz w:val="18"/>
      <w:szCs w:val="18"/>
    </w:rPr>
  </w:style>
  <w:style w:type="paragraph" w:styleId="a8">
    <w:name w:val="Balloon Text"/>
    <w:basedOn w:val="a"/>
    <w:link w:val="a7"/>
    <w:semiHidden/>
    <w:rsid w:val="005611F2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styleId="a9">
    <w:name w:val="Hyperlink"/>
    <w:rsid w:val="005611F2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semiHidden/>
    <w:rsid w:val="005611F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5611F2"/>
    <w:rPr>
      <w:rFonts w:ascii="Times New Roman" w:eastAsia="Calibri" w:hAnsi="Times New Roman" w:cs="Times New Roman"/>
      <w:sz w:val="20"/>
      <w:szCs w:val="20"/>
    </w:rPr>
  </w:style>
  <w:style w:type="character" w:styleId="ac">
    <w:name w:val="footnote reference"/>
    <w:semiHidden/>
    <w:rsid w:val="005611F2"/>
    <w:rPr>
      <w:rFonts w:cs="Times New Roman"/>
      <w:vertAlign w:val="superscript"/>
    </w:rPr>
  </w:style>
  <w:style w:type="character" w:styleId="ad">
    <w:name w:val="page number"/>
    <w:rsid w:val="005611F2"/>
    <w:rPr>
      <w:rFonts w:cs="Times New Roman"/>
    </w:rPr>
  </w:style>
  <w:style w:type="character" w:customStyle="1" w:styleId="ae">
    <w:name w:val="Схема документа Знак"/>
    <w:basedOn w:val="a0"/>
    <w:link w:val="af"/>
    <w:semiHidden/>
    <w:rsid w:val="005611F2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af">
    <w:name w:val="Document Map"/>
    <w:basedOn w:val="a"/>
    <w:link w:val="ae"/>
    <w:semiHidden/>
    <w:rsid w:val="005611F2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</w:rPr>
  </w:style>
  <w:style w:type="paragraph" w:customStyle="1" w:styleId="11">
    <w:name w:val="Абзац списка1"/>
    <w:basedOn w:val="a"/>
    <w:rsid w:val="005611F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f0">
    <w:name w:val="endnote text"/>
    <w:basedOn w:val="a"/>
    <w:link w:val="af1"/>
    <w:rsid w:val="005611F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5611F2"/>
    <w:rPr>
      <w:rFonts w:ascii="Times New Roman" w:eastAsia="Calibri" w:hAnsi="Times New Roman" w:cs="Times New Roman"/>
      <w:sz w:val="20"/>
      <w:szCs w:val="20"/>
    </w:rPr>
  </w:style>
  <w:style w:type="paragraph" w:styleId="af2">
    <w:name w:val="No Spacing"/>
    <w:uiPriority w:val="1"/>
    <w:qFormat/>
    <w:rsid w:val="00D917E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D4432"/>
    <w:rPr>
      <w:rFonts w:ascii="Arial" w:eastAsia="Times New Roman" w:hAnsi="Arial" w:cs="Times New Roman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0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3E95EC7FFBA50A91A379B132AFA0B427FBBC0108CB05BF933DD6E9107B005B28480CE9C4441C552CCDA0C1B9D23A596661A302EE61C33F0QCh6M" TargetMode="External"/><Relationship Id="rId18" Type="http://schemas.openxmlformats.org/officeDocument/2006/relationships/hyperlink" Target="https://login.consultant.ru/link/?req=doc&amp;base=LAW&amp;n=401926&amp;dst=100045&amp;field=134&amp;date=10.08.2022" TargetMode="External"/><Relationship Id="rId26" Type="http://schemas.openxmlformats.org/officeDocument/2006/relationships/hyperlink" Target="consultantplus://offline/ref=3BD860DBFDAF1D86B1551C494AB53AAECD57F5CED2F4F7190FAE692E40D9D201D94D11FBA17480DB08t8H" TargetMode="External"/><Relationship Id="rId39" Type="http://schemas.openxmlformats.org/officeDocument/2006/relationships/hyperlink" Target="consultantplus://offline/ref=9215AC8A1E463DFF740A80FB31FBF0B2612AA2B4E714CBC50206CADC0DD46A6F507464BF337222E6f1NCM" TargetMode="External"/><Relationship Id="rId21" Type="http://schemas.openxmlformats.org/officeDocument/2006/relationships/hyperlink" Target="http://www.gosuslugi.ru" TargetMode="External"/><Relationship Id="rId34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42" Type="http://schemas.openxmlformats.org/officeDocument/2006/relationships/hyperlink" Target="consultantplus://offline/ref=938F66B7088F2AE0CE87CE2E6758CE0A1909C10513173091FC04CDFB805EA86C8940ADFAB8EE2D00dDRAM" TargetMode="External"/><Relationship Id="rId47" Type="http://schemas.openxmlformats.org/officeDocument/2006/relationships/hyperlink" Target="consultantplus://offline/ref=E49C6BF63A9DA14897C7D94375A94DD7B8BA45C058C06A5D35222C70E076484A52B3721216h8n4M" TargetMode="External"/><Relationship Id="rId50" Type="http://schemas.openxmlformats.org/officeDocument/2006/relationships/hyperlink" Target="consultantplus://offline/ref=EB999784B1241BEB3D77106CEEDB75DA4450D75443BC18F361C4DB3C4299C72DDFEE33F1B80C2299F026F678DCV0DAH" TargetMode="External"/><Relationship Id="rId55" Type="http://schemas.openxmlformats.org/officeDocument/2006/relationships/hyperlink" Target="consultantplus://offline/ref=EB999784B1241BEB3D77106CEEDB75DA4450D75B44B818F361C4DB3C4299C72DDFEE33F1B80C2299F026F678DCV0DAH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01926&amp;dst=100029&amp;field=134&amp;date=10.08.2022" TargetMode="External"/><Relationship Id="rId29" Type="http://schemas.openxmlformats.org/officeDocument/2006/relationships/hyperlink" Target="consultantplus://offline/ref=872CE06093E7012314A68028A56DBFE51DA9BBD3F25796245F05D10BD10B5D1B8388DBD7E3750F8AV6g0M" TargetMode="External"/><Relationship Id="rId11" Type="http://schemas.openxmlformats.org/officeDocument/2006/relationships/hyperlink" Target="consultantplus://offline/ref=7B4DE13E81AAAE9A2A730DAC875C6FC5D0A759689296E63C994955E380S3S9L" TargetMode="External"/><Relationship Id="rId24" Type="http://schemas.openxmlformats.org/officeDocument/2006/relationships/hyperlink" Target="consultantplus://offline/ref=8555F87EEE3D081121F3A0C06BC32333E96723901DBFEB23BD6A44B282E0D3724CF416228BE97C2FV7n6J" TargetMode="External"/><Relationship Id="rId32" Type="http://schemas.openxmlformats.org/officeDocument/2006/relationships/hyperlink" Target="consultantplus://offline/ref=872CE06093E7012314A68028A56DBFE51DA9BBD3F25796245F05D10BD10B5D1B8388DBD7E3750F8AV6g0M" TargetMode="External"/><Relationship Id="rId37" Type="http://schemas.openxmlformats.org/officeDocument/2006/relationships/hyperlink" Target="consultantplus://offline/ref=6E22BD7C4DF76CD4F2BAC246121A2A4D404725F3728915D9DD2596E0C58E667DFE383995599CD603Q449L" TargetMode="External"/><Relationship Id="rId40" Type="http://schemas.openxmlformats.org/officeDocument/2006/relationships/hyperlink" Target="consultantplus://offline/ref=2B41579ADA7722726A9FBAB0A32810685311FFCA5FB31566FE0374C76B94DAA1432E2CF1DC3B94F8b0P9M" TargetMode="External"/><Relationship Id="rId45" Type="http://schemas.openxmlformats.org/officeDocument/2006/relationships/hyperlink" Target="consultantplus://offline/ref=E49C6BF63A9DA14897C7D94375A94DD7B8BA45C058C06A5D35222C70E076484A52B3721216h8n4M" TargetMode="External"/><Relationship Id="rId53" Type="http://schemas.openxmlformats.org/officeDocument/2006/relationships/hyperlink" Target="consultantplus://offline/ref=EB999784B1241BEB3D77106CEEDB75DA4450D75B44B818F361C4DB3C4299C72DDFEE33F1B80C2299F026F678DCV0DAH" TargetMode="Externa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https://login.consultant.ru/link/?req=doc&amp;base=LAW&amp;n=401926&amp;dst=100048&amp;field=134&amp;date=10.08.2022" TargetMode="External"/><Relationship Id="rId14" Type="http://schemas.openxmlformats.org/officeDocument/2006/relationships/hyperlink" Target="consultantplus://offline/ref=D6893BC30E4FA44C02BFC9CA1964E73C85064487B2D390420E4EFAEE12C5063752E5772169E333C7cCF9I" TargetMode="External"/><Relationship Id="rId22" Type="http://schemas.openxmlformats.org/officeDocument/2006/relationships/hyperlink" Target="consultantplus://offline/ref=16FF902BDFE25612FA4EB7B7F2CC3DD866E795FBBD4973CF464A4C1BC177F5EEF6178D0973E1DF18nECCO" TargetMode="External"/><Relationship Id="rId27" Type="http://schemas.openxmlformats.org/officeDocument/2006/relationships/hyperlink" Target="consultantplus://offline/ref=3BD860DBFDAF1D86B1551C494AB53AAECD57F5CED2F4F7190FAE692E40D9D201D94D11FBA17480DB08t8H" TargetMode="External"/><Relationship Id="rId30" Type="http://schemas.openxmlformats.org/officeDocument/2006/relationships/hyperlink" Target="consultantplus://offline/ref=872CE06093E7012314A68028A56DBFE51DA9BBD3F25796245F05D10BD10B5D1B8388DBD7E3750F8AV6g0M" TargetMode="External"/><Relationship Id="rId35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43" Type="http://schemas.openxmlformats.org/officeDocument/2006/relationships/hyperlink" Target="consultantplus://offline/ref=7E72189119333675861970A7AB9C0A0678948B8CAF5FC51F159D8F6CCBD88ED86AE41715382DD3C7XDc3M" TargetMode="External"/><Relationship Id="rId48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56" Type="http://schemas.openxmlformats.org/officeDocument/2006/relationships/hyperlink" Target="consultantplus://offline/ref=EB999784B1241BEB3D77106CEEDB75DA4450D35542B818F361C4DB3C4299C72DCDEE6BFDB90A3C98F633A0299A5DA089BB718BCE8C3C065BV9DCH" TargetMode="External"/><Relationship Id="rId8" Type="http://schemas.openxmlformats.org/officeDocument/2006/relationships/hyperlink" Target="consultantplus://offline/ref=EB999784B1241BEB3D77106CEEDB75DA4450D75443BB18F361C4DB3C4299C72DCDEE6BFDB90A3F9AF533A0299A5DA089BB718BCE8C3C065BV9DCH" TargetMode="External"/><Relationship Id="rId51" Type="http://schemas.openxmlformats.org/officeDocument/2006/relationships/hyperlink" Target="consultantplus://offline/ref=EB999784B1241BEB3D77106CEEDB75DA4450D75B44B818F361C4DB3C4299C72DDFEE33F1B80C2299F026F678DCV0DAH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53E95EC7FFBA50A91A379B132AFA0B427FBBC0108CB05BF933DD6E9107B005B28480CE99454A90028B845548DE68A89D7F063025QFhAM" TargetMode="External"/><Relationship Id="rId17" Type="http://schemas.openxmlformats.org/officeDocument/2006/relationships/hyperlink" Target="https://login.consultant.ru/link/?req=doc&amp;base=LAW&amp;n=401926&amp;dst=100033&amp;field=134&amp;date=10.08.2022" TargetMode="External"/><Relationship Id="rId25" Type="http://schemas.openxmlformats.org/officeDocument/2006/relationships/hyperlink" Target="consultantplus://offline/ref=3FF3696CC0E72D30E85EBEEAAA3143DAF3E21AFADAAFBAF6A9CE31AAB438CFC3EDD6F931E2FC16FDA45070cACAI" TargetMode="External"/><Relationship Id="rId33" Type="http://schemas.openxmlformats.org/officeDocument/2006/relationships/hyperlink" Target="consultantplus://offline/ref=872CE06093E7012314A68028A56DBFE51DA9BBD3F25796245F05D10BD10B5D1B8388DBD7E3750F8AV6g0M" TargetMode="External"/><Relationship Id="rId38" Type="http://schemas.openxmlformats.org/officeDocument/2006/relationships/hyperlink" Target="consultantplus://offline/ref=6F67E2581701D00929E4F46049104D6C3043F019207BFC64419F7EC3EB820C64B945127D662AA87CHAAEM" TargetMode="External"/><Relationship Id="rId46" Type="http://schemas.openxmlformats.org/officeDocument/2006/relationships/hyperlink" Target="consultantplus://offline/ref=166B6C834A40D9ED059D12BC8CDD9D84D13C7A68142196DE02C83138nBMDI" TargetMode="External"/><Relationship Id="rId59" Type="http://schemas.openxmlformats.org/officeDocument/2006/relationships/footer" Target="footer1.xml"/><Relationship Id="rId20" Type="http://schemas.openxmlformats.org/officeDocument/2006/relationships/hyperlink" Target="https://login.consultant.ru/link/?req=doc&amp;base=LAW&amp;n=401926&amp;dst=100055&amp;field=134&amp;date=10.08.2022" TargetMode="External"/><Relationship Id="rId41" Type="http://schemas.openxmlformats.org/officeDocument/2006/relationships/hyperlink" Target="consultantplus://offline/ref=938F66B7088F2AE0CE87CE2E6758CE0A1909C10513173091FC04CDFB805EA86C8940ADFAB8EE2D00dDRAM" TargetMode="External"/><Relationship Id="rId54" Type="http://schemas.openxmlformats.org/officeDocument/2006/relationships/hyperlink" Target="consultantplus://offline/ref=EB999784B1241BEB3D77106CEEDB75DA4450D75443BC18F361C4DB3C4299C72DDFEE33F1B80C2299F026F678DCV0DA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B01B04AFEAC1078C055B2081D2F00D7D26850915DDEAC67687723897B638DD29D841668B624D3366b9JCN" TargetMode="External"/><Relationship Id="rId23" Type="http://schemas.openxmlformats.org/officeDocument/2006/relationships/hyperlink" Target="consultantplus://offline/ref=8F6EFCEBD78D73945BB09737A027B4142E33081DC130F502F77E0E3DD8F195EB1B53B1CE58D9EE82C8o9N" TargetMode="External"/><Relationship Id="rId28" Type="http://schemas.openxmlformats.org/officeDocument/2006/relationships/hyperlink" Target="consultantplus://offline/ref=A889D916D8CCA63FEA8702672F52EF815B47E0B73C82B770F3C3BBBFF1EA9779387FEF208DV2TCL" TargetMode="External"/><Relationship Id="rId36" Type="http://schemas.openxmlformats.org/officeDocument/2006/relationships/hyperlink" Target="consultantplus://offline/ref=6E22BD7C4DF76CD4F2BAC246121A2A4D404725F3728915D9DD2596E0C58E667DFE383995599CD603Q449L" TargetMode="External"/><Relationship Id="rId49" Type="http://schemas.openxmlformats.org/officeDocument/2006/relationships/hyperlink" Target="consultantplus://offline/ref=938F66B7088F2AE0CE87CE2E6758CE0A1909C10513173091FC04CDFB805EA86C8940ADFAB8EE2D00dDRAM" TargetMode="External"/><Relationship Id="rId57" Type="http://schemas.openxmlformats.org/officeDocument/2006/relationships/hyperlink" Target="consultantplus://offline/ref=EB999784B1241BEB3D77106CEEDB75DA4450D75B44B818F361C4DB3C4299C72DDFEE33F1B80C2299F026F678DCV0DAH" TargetMode="External"/><Relationship Id="rId10" Type="http://schemas.openxmlformats.org/officeDocument/2006/relationships/hyperlink" Target="http://www.gosuslugi.ru" TargetMode="External"/><Relationship Id="rId31" Type="http://schemas.openxmlformats.org/officeDocument/2006/relationships/hyperlink" Target="consultantplus://offline/ref=872CE06093E7012314A68028A56DBFE51DA9BBD3F25796245F05D10BD10B5D1B8388DBD7E3750F8AV6g6M" TargetMode="External"/><Relationship Id="rId44" Type="http://schemas.openxmlformats.org/officeDocument/2006/relationships/hyperlink" Target="consultantplus://offline/ref=7E72189119333675861970A7AB9C0A0678948B8CAF5FC51F159D8F6CCBD88ED86AE41715382DD3C7XDc3M" TargetMode="External"/><Relationship Id="rId52" Type="http://schemas.openxmlformats.org/officeDocument/2006/relationships/hyperlink" Target="consultantplus://offline/ref=EB999784B1241BEB3D77106CEEDB75DA4450D35542B818F361C4DB3C4299C72DCDEE6BFDB90A3C98F633A0299A5DA089BB718BCE8C3C065BV9DCH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999784B1241BEB3D77106CEEDB75DA4450D75443BB18F361C4DB3C4299C72DCDEE6BFDB90F3D92A769B02DD309AB96BD6C95CF923CV0D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697F3-D1DE-4C2D-8D3C-EED136015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12633</Words>
  <Characters>72014</Characters>
  <Application>Microsoft Office Word</Application>
  <DocSecurity>0</DocSecurity>
  <Lines>600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Ольга Кузнецова</cp:lastModifiedBy>
  <cp:revision>10</cp:revision>
  <dcterms:created xsi:type="dcterms:W3CDTF">2020-11-25T01:44:00Z</dcterms:created>
  <dcterms:modified xsi:type="dcterms:W3CDTF">2023-05-17T06:45:00Z</dcterms:modified>
</cp:coreProperties>
</file>