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06271" w14:textId="77777777" w:rsidR="00F31B48" w:rsidRPr="00F31B48" w:rsidRDefault="00F31B48" w:rsidP="00F31B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1B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ДЕПУТАТОВ БЕЛОПРУДСКОГО СЕЛЬСКОГО ПОСЕЛЕНИЯ</w:t>
      </w:r>
    </w:p>
    <w:p w14:paraId="3B4D6942" w14:textId="77777777" w:rsidR="00F31B48" w:rsidRPr="00F31B48" w:rsidRDefault="00F31B48" w:rsidP="00F31B4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1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ДАНИЛОВСКОГО МУНИЦИПАЛЬНОГО РАЙОНА</w:t>
      </w:r>
    </w:p>
    <w:p w14:paraId="23CBEB82" w14:textId="77777777" w:rsidR="00F31B48" w:rsidRPr="00F31B48" w:rsidRDefault="00F31B48" w:rsidP="00F31B4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ВОЛГОГРАДСКОЙ ОБЛАСТИ</w:t>
      </w:r>
    </w:p>
    <w:p w14:paraId="6116AE98" w14:textId="77777777" w:rsidR="00F31B48" w:rsidRPr="00F31B48" w:rsidRDefault="00F31B48" w:rsidP="00F31B48">
      <w:pPr>
        <w:pBdr>
          <w:bottom w:val="single" w:sz="6" w:space="3" w:color="auto"/>
        </w:pBdr>
        <w:tabs>
          <w:tab w:val="center" w:pos="4677"/>
          <w:tab w:val="right" w:pos="9355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31B4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F31B48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14:paraId="3E34EB4A" w14:textId="77777777" w:rsidR="00F31B48" w:rsidRPr="00F31B48" w:rsidRDefault="00F31B48" w:rsidP="00F31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1393D0" w14:textId="77777777" w:rsidR="00F31B48" w:rsidRDefault="00F31B48" w:rsidP="00F31B4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1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</w:t>
      </w:r>
    </w:p>
    <w:p w14:paraId="720607E5" w14:textId="77777777" w:rsidR="00F31B48" w:rsidRDefault="00F31B48" w:rsidP="00F31B4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F334935" w14:textId="0C4C9E35" w:rsidR="00F31B48" w:rsidRDefault="00F31B48" w:rsidP="00F31B4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</w:t>
      </w:r>
      <w:r w:rsidRPr="00F31B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РЕШЕНИЕ</w:t>
      </w:r>
    </w:p>
    <w:p w14:paraId="1F975989" w14:textId="77777777" w:rsidR="00F31B48" w:rsidRPr="00F31B48" w:rsidRDefault="00F31B48" w:rsidP="00F31B48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D8C2921" w14:textId="77777777" w:rsidR="00F31B48" w:rsidRPr="00F31B48" w:rsidRDefault="00F31B48" w:rsidP="00F31B4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4512BDA4" w14:textId="1942A2A2" w:rsidR="00F31B48" w:rsidRPr="00F31B48" w:rsidRDefault="00F31B48" w:rsidP="00F31B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F31B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 09.01.2024</w:t>
      </w:r>
      <w:proofErr w:type="gramEnd"/>
      <w:r w:rsidRPr="00F31B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                                             № 1/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F31B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п. Белые Пруды</w:t>
      </w:r>
    </w:p>
    <w:p w14:paraId="0813D1BB" w14:textId="77777777" w:rsidR="00782042" w:rsidRDefault="00782042" w:rsidP="0078204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61A61B" w14:textId="77777777" w:rsidR="00F74840" w:rsidRPr="007747D3" w:rsidRDefault="00782042" w:rsidP="007820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7D3">
        <w:rPr>
          <w:rFonts w:ascii="Times New Roman" w:hAnsi="Times New Roman" w:cs="Times New Roman"/>
          <w:sz w:val="28"/>
          <w:szCs w:val="28"/>
        </w:rPr>
        <w:t>В соответствии со статьей 22 и 27 Федерального закона от</w:t>
      </w:r>
      <w:r w:rsidR="007438D7" w:rsidRPr="007747D3">
        <w:rPr>
          <w:rFonts w:ascii="Times New Roman" w:hAnsi="Times New Roman" w:cs="Times New Roman"/>
          <w:sz w:val="28"/>
          <w:szCs w:val="28"/>
        </w:rPr>
        <w:t xml:space="preserve"> </w:t>
      </w:r>
      <w:r w:rsidRPr="007747D3">
        <w:rPr>
          <w:rFonts w:ascii="Times New Roman" w:hAnsi="Times New Roman" w:cs="Times New Roman"/>
          <w:sz w:val="28"/>
          <w:szCs w:val="28"/>
        </w:rPr>
        <w:t>12 июня 2002 года №67-ФЗ «</w:t>
      </w:r>
      <w:r w:rsidR="007438D7" w:rsidRPr="007747D3">
        <w:rPr>
          <w:rFonts w:ascii="Times New Roman" w:hAnsi="Times New Roman" w:cs="Times New Roman"/>
          <w:sz w:val="28"/>
          <w:szCs w:val="28"/>
        </w:rPr>
        <w:t>О</w:t>
      </w:r>
      <w:r w:rsidRPr="007747D3">
        <w:rPr>
          <w:rFonts w:ascii="Times New Roman" w:hAnsi="Times New Roman" w:cs="Times New Roman"/>
          <w:sz w:val="28"/>
          <w:szCs w:val="28"/>
        </w:rPr>
        <w:t xml:space="preserve">б основных гарантиях избирательных прав и права на участие в референдуме граждан Российской федерации и статей </w:t>
      </w:r>
      <w:r w:rsidR="00C37359" w:rsidRPr="007747D3">
        <w:rPr>
          <w:rFonts w:ascii="Times New Roman" w:hAnsi="Times New Roman" w:cs="Times New Roman"/>
          <w:sz w:val="28"/>
          <w:szCs w:val="28"/>
        </w:rPr>
        <w:t>9 и 14 Закона Волгоградской области от 7 декабря 2006 года №1378</w:t>
      </w:r>
      <w:r w:rsidR="007438D7" w:rsidRPr="007747D3">
        <w:rPr>
          <w:rFonts w:ascii="Times New Roman" w:hAnsi="Times New Roman" w:cs="Times New Roman"/>
          <w:sz w:val="28"/>
          <w:szCs w:val="28"/>
        </w:rPr>
        <w:t>-</w:t>
      </w:r>
      <w:r w:rsidR="00C37359" w:rsidRPr="007747D3">
        <w:rPr>
          <w:rFonts w:ascii="Times New Roman" w:hAnsi="Times New Roman" w:cs="Times New Roman"/>
          <w:sz w:val="28"/>
          <w:szCs w:val="28"/>
        </w:rPr>
        <w:t>ОД «Об избирательных комиссиях в Волгоградской области</w:t>
      </w:r>
      <w:r w:rsidR="007438D7" w:rsidRPr="007747D3">
        <w:rPr>
          <w:rFonts w:ascii="Times New Roman" w:hAnsi="Times New Roman" w:cs="Times New Roman"/>
          <w:sz w:val="28"/>
          <w:szCs w:val="28"/>
        </w:rPr>
        <w:t>»</w:t>
      </w:r>
      <w:r w:rsidR="00C37359" w:rsidRPr="007747D3">
        <w:rPr>
          <w:rFonts w:ascii="Times New Roman" w:hAnsi="Times New Roman" w:cs="Times New Roman"/>
          <w:sz w:val="28"/>
          <w:szCs w:val="28"/>
        </w:rPr>
        <w:t xml:space="preserve">, </w:t>
      </w:r>
      <w:r w:rsidR="00941250" w:rsidRPr="007747D3">
        <w:rPr>
          <w:rFonts w:ascii="Times New Roman" w:hAnsi="Times New Roman" w:cs="Times New Roman"/>
          <w:sz w:val="28"/>
          <w:szCs w:val="28"/>
        </w:rPr>
        <w:t>Со</w:t>
      </w:r>
      <w:r w:rsidR="00F74840" w:rsidRPr="007747D3">
        <w:rPr>
          <w:rFonts w:ascii="Times New Roman" w:hAnsi="Times New Roman" w:cs="Times New Roman"/>
          <w:sz w:val="28"/>
          <w:szCs w:val="28"/>
        </w:rPr>
        <w:t xml:space="preserve">вет депутатов </w:t>
      </w:r>
      <w:proofErr w:type="spellStart"/>
      <w:r w:rsidR="0013196F">
        <w:rPr>
          <w:rFonts w:ascii="Times New Roman" w:hAnsi="Times New Roman" w:cs="Times New Roman"/>
          <w:sz w:val="28"/>
          <w:szCs w:val="28"/>
        </w:rPr>
        <w:t>Белопрудского</w:t>
      </w:r>
      <w:proofErr w:type="spellEnd"/>
      <w:r w:rsidR="00131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6C2E5C55" w14:textId="77777777" w:rsidR="00F74840" w:rsidRPr="007747D3" w:rsidRDefault="00F74840" w:rsidP="007820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7D3">
        <w:rPr>
          <w:rFonts w:ascii="Times New Roman" w:hAnsi="Times New Roman" w:cs="Times New Roman"/>
          <w:sz w:val="28"/>
          <w:szCs w:val="28"/>
        </w:rPr>
        <w:t>РЕШИЛ:</w:t>
      </w:r>
    </w:p>
    <w:p w14:paraId="499912E7" w14:textId="77777777" w:rsidR="00782042" w:rsidRPr="007747D3" w:rsidRDefault="00F74840" w:rsidP="007820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47D3">
        <w:rPr>
          <w:rFonts w:ascii="Times New Roman" w:hAnsi="Times New Roman" w:cs="Times New Roman"/>
          <w:sz w:val="28"/>
          <w:szCs w:val="28"/>
        </w:rPr>
        <w:t xml:space="preserve">Предложить Территориальной избирательной комиссии </w:t>
      </w:r>
      <w:r w:rsidR="00DD2F11" w:rsidRPr="007747D3">
        <w:rPr>
          <w:rFonts w:ascii="Times New Roman" w:hAnsi="Times New Roman" w:cs="Times New Roman"/>
          <w:sz w:val="28"/>
          <w:szCs w:val="28"/>
        </w:rPr>
        <w:t xml:space="preserve">по </w:t>
      </w:r>
      <w:r w:rsidRPr="007747D3">
        <w:rPr>
          <w:rFonts w:ascii="Times New Roman" w:hAnsi="Times New Roman" w:cs="Times New Roman"/>
          <w:sz w:val="28"/>
          <w:szCs w:val="28"/>
        </w:rPr>
        <w:t>Даниловско</w:t>
      </w:r>
      <w:r w:rsidR="00DD2F11" w:rsidRPr="007747D3">
        <w:rPr>
          <w:rFonts w:ascii="Times New Roman" w:hAnsi="Times New Roman" w:cs="Times New Roman"/>
          <w:sz w:val="28"/>
          <w:szCs w:val="28"/>
        </w:rPr>
        <w:t>му</w:t>
      </w:r>
      <w:r w:rsidRPr="007747D3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D2F11" w:rsidRPr="007747D3">
        <w:rPr>
          <w:rFonts w:ascii="Times New Roman" w:hAnsi="Times New Roman" w:cs="Times New Roman"/>
          <w:sz w:val="28"/>
          <w:szCs w:val="28"/>
        </w:rPr>
        <w:t>у Волгоградской области</w:t>
      </w:r>
      <w:r w:rsidRPr="007747D3">
        <w:rPr>
          <w:rFonts w:ascii="Times New Roman" w:hAnsi="Times New Roman" w:cs="Times New Roman"/>
          <w:sz w:val="28"/>
          <w:szCs w:val="28"/>
        </w:rPr>
        <w:t xml:space="preserve"> для назначения в состав участков</w:t>
      </w:r>
      <w:r w:rsidR="00FA6BD6">
        <w:rPr>
          <w:rFonts w:ascii="Times New Roman" w:hAnsi="Times New Roman" w:cs="Times New Roman"/>
          <w:sz w:val="28"/>
          <w:szCs w:val="28"/>
        </w:rPr>
        <w:t>ой</w:t>
      </w:r>
      <w:r w:rsidRPr="007747D3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 w:rsidR="00FA6BD6">
        <w:rPr>
          <w:rFonts w:ascii="Times New Roman" w:hAnsi="Times New Roman" w:cs="Times New Roman"/>
          <w:sz w:val="28"/>
          <w:szCs w:val="28"/>
        </w:rPr>
        <w:t>ой</w:t>
      </w:r>
      <w:r w:rsidRPr="007747D3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FA6BD6">
        <w:rPr>
          <w:rFonts w:ascii="Times New Roman" w:hAnsi="Times New Roman" w:cs="Times New Roman"/>
          <w:sz w:val="28"/>
          <w:szCs w:val="28"/>
        </w:rPr>
        <w:t>и</w:t>
      </w:r>
      <w:r w:rsidR="00C37359" w:rsidRPr="007747D3">
        <w:rPr>
          <w:rFonts w:ascii="Times New Roman" w:hAnsi="Times New Roman" w:cs="Times New Roman"/>
          <w:sz w:val="28"/>
          <w:szCs w:val="28"/>
        </w:rPr>
        <w:t xml:space="preserve"> </w:t>
      </w:r>
      <w:r w:rsidR="00FA6BD6">
        <w:rPr>
          <w:rFonts w:ascii="Times New Roman" w:hAnsi="Times New Roman" w:cs="Times New Roman"/>
          <w:sz w:val="28"/>
          <w:szCs w:val="28"/>
        </w:rPr>
        <w:t xml:space="preserve">№ 1304 </w:t>
      </w:r>
      <w:r w:rsidRPr="007747D3">
        <w:rPr>
          <w:rFonts w:ascii="Times New Roman" w:hAnsi="Times New Roman" w:cs="Times New Roman"/>
          <w:sz w:val="28"/>
          <w:szCs w:val="28"/>
        </w:rPr>
        <w:t>член</w:t>
      </w:r>
      <w:r w:rsidR="00FA6BD6">
        <w:rPr>
          <w:rFonts w:ascii="Times New Roman" w:hAnsi="Times New Roman" w:cs="Times New Roman"/>
          <w:sz w:val="28"/>
          <w:szCs w:val="28"/>
        </w:rPr>
        <w:t>ом</w:t>
      </w:r>
      <w:r w:rsidRPr="007747D3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FA6BD6">
        <w:rPr>
          <w:rFonts w:ascii="Times New Roman" w:hAnsi="Times New Roman" w:cs="Times New Roman"/>
          <w:sz w:val="28"/>
          <w:szCs w:val="28"/>
        </w:rPr>
        <w:t>и</w:t>
      </w:r>
      <w:r w:rsidRPr="007747D3">
        <w:rPr>
          <w:rFonts w:ascii="Times New Roman" w:hAnsi="Times New Roman" w:cs="Times New Roman"/>
          <w:sz w:val="28"/>
          <w:szCs w:val="28"/>
        </w:rPr>
        <w:t xml:space="preserve"> с правом решающего голоса от </w:t>
      </w:r>
      <w:r w:rsidR="00A12DBF" w:rsidRPr="007747D3"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7747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A6BD6">
        <w:rPr>
          <w:rFonts w:ascii="Times New Roman" w:hAnsi="Times New Roman" w:cs="Times New Roman"/>
          <w:sz w:val="28"/>
          <w:szCs w:val="28"/>
        </w:rPr>
        <w:t>Белопрудского</w:t>
      </w:r>
      <w:proofErr w:type="spellEnd"/>
      <w:r w:rsidR="00FA6BD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7747D3">
        <w:rPr>
          <w:rFonts w:ascii="Times New Roman" w:hAnsi="Times New Roman" w:cs="Times New Roman"/>
          <w:sz w:val="28"/>
          <w:szCs w:val="28"/>
        </w:rPr>
        <w:t>кандидатур</w:t>
      </w:r>
      <w:r w:rsidR="00FA6BD6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13196F">
        <w:rPr>
          <w:rFonts w:ascii="Times New Roman" w:hAnsi="Times New Roman" w:cs="Times New Roman"/>
          <w:sz w:val="28"/>
          <w:szCs w:val="28"/>
        </w:rPr>
        <w:t>Чехольской</w:t>
      </w:r>
      <w:proofErr w:type="spellEnd"/>
      <w:r w:rsidR="0013196F">
        <w:rPr>
          <w:rFonts w:ascii="Times New Roman" w:hAnsi="Times New Roman" w:cs="Times New Roman"/>
          <w:sz w:val="28"/>
          <w:szCs w:val="28"/>
        </w:rPr>
        <w:t xml:space="preserve"> Надежды Геннадьевны 30.05.1974</w:t>
      </w:r>
      <w:r w:rsidR="00FA6BD6">
        <w:rPr>
          <w:rFonts w:ascii="Times New Roman" w:hAnsi="Times New Roman" w:cs="Times New Roman"/>
          <w:sz w:val="28"/>
          <w:szCs w:val="28"/>
        </w:rPr>
        <w:t xml:space="preserve"> года рождения</w:t>
      </w:r>
      <w:r w:rsidR="00DD2F11" w:rsidRPr="007747D3">
        <w:rPr>
          <w:rFonts w:ascii="Times New Roman" w:hAnsi="Times New Roman" w:cs="Times New Roman"/>
          <w:sz w:val="28"/>
          <w:szCs w:val="28"/>
        </w:rPr>
        <w:t>.</w:t>
      </w:r>
    </w:p>
    <w:p w14:paraId="107702A9" w14:textId="77777777" w:rsidR="00F74840" w:rsidRDefault="00F74840" w:rsidP="007820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AF9CC6" w14:textId="77777777" w:rsidR="00F31B48" w:rsidRDefault="00F31B48" w:rsidP="00F31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Глава </w:t>
      </w:r>
      <w:proofErr w:type="spellStart"/>
      <w:r w:rsidRPr="00F31B4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Белопрудского</w:t>
      </w:r>
      <w:proofErr w:type="spellEnd"/>
    </w:p>
    <w:p w14:paraId="40ADBF99" w14:textId="651E4626" w:rsidR="00E25D25" w:rsidRPr="00F31B48" w:rsidRDefault="00F31B48" w:rsidP="00F31B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1B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                             </w:t>
      </w:r>
      <w:proofErr w:type="spellStart"/>
      <w:r w:rsidRPr="00F31B48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В.Н.Серебряков</w:t>
      </w:r>
      <w:proofErr w:type="spellEnd"/>
    </w:p>
    <w:sectPr w:rsidR="00E25D25" w:rsidRPr="00F3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2042"/>
    <w:rsid w:val="0013196F"/>
    <w:rsid w:val="00337F74"/>
    <w:rsid w:val="007438D7"/>
    <w:rsid w:val="007747D3"/>
    <w:rsid w:val="00782042"/>
    <w:rsid w:val="008D013D"/>
    <w:rsid w:val="00941250"/>
    <w:rsid w:val="00A12DBF"/>
    <w:rsid w:val="00C37359"/>
    <w:rsid w:val="00CA14B8"/>
    <w:rsid w:val="00DB17DA"/>
    <w:rsid w:val="00DD2F11"/>
    <w:rsid w:val="00E25D25"/>
    <w:rsid w:val="00EC5FAE"/>
    <w:rsid w:val="00F31B48"/>
    <w:rsid w:val="00F74840"/>
    <w:rsid w:val="00FA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BE483"/>
  <w15:docId w15:val="{60A7048D-4661-4C92-BE5A-3F4A6AB2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E25D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Надежда Чехольская</cp:lastModifiedBy>
  <cp:revision>4</cp:revision>
  <cp:lastPrinted>2024-01-10T05:40:00Z</cp:lastPrinted>
  <dcterms:created xsi:type="dcterms:W3CDTF">2024-01-09T11:30:00Z</dcterms:created>
  <dcterms:modified xsi:type="dcterms:W3CDTF">2024-01-10T05:40:00Z</dcterms:modified>
</cp:coreProperties>
</file>