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9EF4" w14:textId="3F91A64D" w:rsidR="000F4157" w:rsidRDefault="000F4157" w:rsidP="001D5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208C927" w14:textId="7237FB90" w:rsidR="001D580C" w:rsidRDefault="001D580C" w:rsidP="001D5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0F415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</w:t>
      </w:r>
      <w:r w:rsidR="000F415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АТОВ</w:t>
      </w:r>
    </w:p>
    <w:p w14:paraId="0619D355" w14:textId="427372B0" w:rsidR="001D580C" w:rsidRDefault="001D580C" w:rsidP="001D5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574">
        <w:rPr>
          <w:rFonts w:ascii="Times New Roman" w:hAnsi="Times New Roman" w:cs="Times New Roman"/>
          <w:b/>
          <w:sz w:val="28"/>
          <w:szCs w:val="28"/>
        </w:rPr>
        <w:t xml:space="preserve">БЕЛОПРУДСКОГО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7CD2884" w14:textId="77777777" w:rsidR="001D580C" w:rsidRDefault="001D580C" w:rsidP="001D5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14:paraId="0498121E" w14:textId="77777777" w:rsidR="001D580C" w:rsidRDefault="001D580C" w:rsidP="001D580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14:paraId="58FBCB49" w14:textId="77777777" w:rsidR="001D580C" w:rsidRPr="001D580C" w:rsidRDefault="001D580C" w:rsidP="001D580C">
      <w:pPr>
        <w:jc w:val="both"/>
        <w:rPr>
          <w:rFonts w:ascii="Times New Roman" w:hAnsi="Times New Roman" w:cs="Times New Roman"/>
          <w:b/>
        </w:rPr>
      </w:pPr>
    </w:p>
    <w:p w14:paraId="4EB286CF" w14:textId="77777777" w:rsidR="001D580C" w:rsidRPr="001D580C" w:rsidRDefault="001D580C" w:rsidP="001D580C">
      <w:pPr>
        <w:jc w:val="both"/>
        <w:rPr>
          <w:rFonts w:ascii="Times New Roman" w:hAnsi="Times New Roman" w:cs="Times New Roman"/>
        </w:rPr>
      </w:pPr>
    </w:p>
    <w:p w14:paraId="31EAA47E" w14:textId="204E1DD4" w:rsidR="001D580C" w:rsidRPr="000F4157" w:rsidRDefault="00810C7F" w:rsidP="001D580C">
      <w:pPr>
        <w:jc w:val="both"/>
        <w:rPr>
          <w:rFonts w:ascii="Times New Roman" w:hAnsi="Times New Roman" w:cs="Times New Roman"/>
          <w:b/>
          <w:bCs/>
        </w:rPr>
      </w:pPr>
      <w:r w:rsidRPr="000F4157">
        <w:rPr>
          <w:rFonts w:ascii="Times New Roman" w:hAnsi="Times New Roman" w:cs="Times New Roman"/>
          <w:b/>
          <w:bCs/>
        </w:rPr>
        <w:t xml:space="preserve">  </w:t>
      </w:r>
      <w:r w:rsidR="000F4157" w:rsidRPr="000F4157">
        <w:rPr>
          <w:rFonts w:ascii="Times New Roman" w:hAnsi="Times New Roman" w:cs="Times New Roman"/>
          <w:b/>
          <w:bCs/>
        </w:rPr>
        <w:t xml:space="preserve">               25 </w:t>
      </w:r>
      <w:r w:rsidR="00BA2A65" w:rsidRPr="000F4157">
        <w:rPr>
          <w:rFonts w:ascii="Times New Roman" w:hAnsi="Times New Roman" w:cs="Times New Roman"/>
          <w:b/>
          <w:bCs/>
        </w:rPr>
        <w:t xml:space="preserve">февраля </w:t>
      </w:r>
      <w:r w:rsidR="001D580C" w:rsidRPr="000F4157">
        <w:rPr>
          <w:rFonts w:ascii="Times New Roman" w:hAnsi="Times New Roman" w:cs="Times New Roman"/>
          <w:b/>
          <w:bCs/>
        </w:rPr>
        <w:t>2025 г.</w:t>
      </w:r>
      <w:r w:rsidR="001D580C" w:rsidRPr="000F4157">
        <w:rPr>
          <w:rFonts w:ascii="Times New Roman" w:hAnsi="Times New Roman" w:cs="Times New Roman"/>
          <w:b/>
          <w:bCs/>
        </w:rPr>
        <w:tab/>
        <w:t xml:space="preserve">                   №</w:t>
      </w:r>
      <w:r w:rsidR="000F4157" w:rsidRPr="000F4157">
        <w:rPr>
          <w:rFonts w:ascii="Times New Roman" w:hAnsi="Times New Roman" w:cs="Times New Roman"/>
          <w:b/>
          <w:bCs/>
        </w:rPr>
        <w:t xml:space="preserve"> 3/2</w:t>
      </w:r>
      <w:r w:rsidR="001D580C" w:rsidRPr="000F4157">
        <w:rPr>
          <w:rFonts w:ascii="Times New Roman" w:hAnsi="Times New Roman" w:cs="Times New Roman"/>
          <w:b/>
          <w:bCs/>
        </w:rPr>
        <w:t xml:space="preserve">       </w:t>
      </w:r>
    </w:p>
    <w:p w14:paraId="11B541D4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14:paraId="71AB2380" w14:textId="77777777" w:rsidR="001D580C" w:rsidRPr="001D580C" w:rsidRDefault="001D580C" w:rsidP="001D580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14:paraId="042B5A4A" w14:textId="77777777" w:rsidR="008925FA" w:rsidRDefault="001D580C" w:rsidP="00E33ED7">
      <w:pPr>
        <w:pStyle w:val="20"/>
        <w:shd w:val="clear" w:color="auto" w:fill="auto"/>
        <w:spacing w:after="0" w:line="298" w:lineRule="exact"/>
        <w:ind w:right="141"/>
        <w:rPr>
          <w:sz w:val="24"/>
          <w:szCs w:val="24"/>
        </w:rPr>
      </w:pPr>
      <w:r w:rsidRPr="001D580C">
        <w:rPr>
          <w:sz w:val="24"/>
          <w:szCs w:val="24"/>
        </w:rPr>
        <w:t>О внесении изменений в решение</w:t>
      </w:r>
      <w:r w:rsidR="003B0574">
        <w:rPr>
          <w:sz w:val="24"/>
          <w:szCs w:val="24"/>
        </w:rPr>
        <w:t xml:space="preserve"> </w:t>
      </w:r>
      <w:r w:rsidRPr="001D580C">
        <w:rPr>
          <w:sz w:val="24"/>
          <w:szCs w:val="24"/>
        </w:rPr>
        <w:t xml:space="preserve">Совета депутатов </w:t>
      </w:r>
      <w:proofErr w:type="spellStart"/>
      <w:r w:rsidR="003B0574">
        <w:rPr>
          <w:sz w:val="24"/>
          <w:szCs w:val="24"/>
        </w:rPr>
        <w:t>Белопрудского</w:t>
      </w:r>
      <w:proofErr w:type="spellEnd"/>
      <w:r w:rsidRPr="001D580C">
        <w:rPr>
          <w:sz w:val="24"/>
          <w:szCs w:val="24"/>
        </w:rPr>
        <w:t xml:space="preserve"> сельского поселения Даниловского муниципального района Волгоградской области от</w:t>
      </w:r>
      <w:r w:rsidR="003B0574">
        <w:rPr>
          <w:sz w:val="24"/>
          <w:szCs w:val="24"/>
        </w:rPr>
        <w:t xml:space="preserve"> 25 февраля 2019 г.</w:t>
      </w:r>
      <w:r w:rsidR="008925FA">
        <w:rPr>
          <w:sz w:val="24"/>
          <w:szCs w:val="24"/>
        </w:rPr>
        <w:t xml:space="preserve">  </w:t>
      </w:r>
    </w:p>
    <w:p w14:paraId="483DB5CD" w14:textId="4312F5B4" w:rsidR="001D580C" w:rsidRPr="001D580C" w:rsidRDefault="003B0574" w:rsidP="00E33ED7">
      <w:pPr>
        <w:pStyle w:val="20"/>
        <w:shd w:val="clear" w:color="auto" w:fill="auto"/>
        <w:spacing w:after="0" w:line="298" w:lineRule="exact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№ 2/2 </w:t>
      </w:r>
      <w:r w:rsidR="001D580C" w:rsidRPr="001D580C">
        <w:rPr>
          <w:sz w:val="24"/>
          <w:szCs w:val="24"/>
        </w:rPr>
        <w:t xml:space="preserve">«Об утверждении </w:t>
      </w:r>
      <w:r w:rsidR="008E7B04">
        <w:rPr>
          <w:sz w:val="24"/>
          <w:szCs w:val="24"/>
        </w:rPr>
        <w:t>П</w:t>
      </w:r>
      <w:r w:rsidR="001D580C" w:rsidRPr="001D580C">
        <w:rPr>
          <w:sz w:val="24"/>
          <w:szCs w:val="24"/>
        </w:rPr>
        <w:t>оложени</w:t>
      </w:r>
      <w:r w:rsidR="00E33ED7">
        <w:rPr>
          <w:sz w:val="24"/>
          <w:szCs w:val="24"/>
        </w:rPr>
        <w:t>й</w:t>
      </w:r>
      <w:r w:rsidR="001D580C" w:rsidRPr="001D580C">
        <w:rPr>
          <w:sz w:val="24"/>
          <w:szCs w:val="24"/>
        </w:rPr>
        <w:t xml:space="preserve"> о</w:t>
      </w:r>
      <w:r w:rsidR="00E33ED7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1D580C" w:rsidRPr="001D580C">
        <w:rPr>
          <w:sz w:val="24"/>
          <w:szCs w:val="24"/>
        </w:rPr>
        <w:t xml:space="preserve">архиве </w:t>
      </w:r>
      <w:r w:rsidR="008925FA">
        <w:rPr>
          <w:sz w:val="24"/>
          <w:szCs w:val="24"/>
        </w:rPr>
        <w:t xml:space="preserve">организации </w:t>
      </w:r>
      <w:r w:rsidR="001D580C" w:rsidRPr="001D580C">
        <w:rPr>
          <w:sz w:val="24"/>
          <w:szCs w:val="24"/>
        </w:rPr>
        <w:t>Совета депутатов</w:t>
      </w:r>
      <w:r w:rsidR="00E33ED7">
        <w:rPr>
          <w:sz w:val="24"/>
          <w:szCs w:val="24"/>
        </w:rPr>
        <w:t xml:space="preserve"> и экспертной комиссии</w:t>
      </w:r>
      <w:r w:rsidR="001D580C" w:rsidRPr="001D580C">
        <w:rPr>
          <w:sz w:val="24"/>
          <w:szCs w:val="24"/>
        </w:rPr>
        <w:t xml:space="preserve"> </w:t>
      </w:r>
      <w:r w:rsidR="00E33ED7">
        <w:rPr>
          <w:sz w:val="24"/>
          <w:szCs w:val="24"/>
        </w:rPr>
        <w:t xml:space="preserve">Совета депутатов </w:t>
      </w:r>
      <w:proofErr w:type="spellStart"/>
      <w:r>
        <w:rPr>
          <w:sz w:val="24"/>
          <w:szCs w:val="24"/>
        </w:rPr>
        <w:t>Белопрудского</w:t>
      </w:r>
      <w:proofErr w:type="spellEnd"/>
      <w:r w:rsidR="001D580C" w:rsidRPr="001D580C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="001D580C" w:rsidRPr="001D580C">
        <w:rPr>
          <w:color w:val="000000" w:themeColor="text1"/>
          <w:sz w:val="24"/>
          <w:szCs w:val="24"/>
        </w:rPr>
        <w:t xml:space="preserve">Даниловского </w:t>
      </w:r>
      <w:r w:rsidR="001D580C" w:rsidRPr="001D580C">
        <w:rPr>
          <w:sz w:val="24"/>
          <w:szCs w:val="24"/>
        </w:rPr>
        <w:t>муниципального района</w:t>
      </w:r>
      <w:r w:rsidR="00E33ED7">
        <w:rPr>
          <w:sz w:val="24"/>
          <w:szCs w:val="24"/>
        </w:rPr>
        <w:t xml:space="preserve"> </w:t>
      </w:r>
      <w:r w:rsidR="001D580C" w:rsidRPr="001D580C">
        <w:rPr>
          <w:sz w:val="24"/>
          <w:szCs w:val="24"/>
        </w:rPr>
        <w:t>Волгоградской области»</w:t>
      </w:r>
    </w:p>
    <w:p w14:paraId="02746646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</w:p>
    <w:p w14:paraId="20AA717D" w14:textId="77777777" w:rsidR="00C4148C" w:rsidRDefault="00C4148C" w:rsidP="00A223E1">
      <w:pPr>
        <w:pStyle w:val="a3"/>
        <w:jc w:val="both"/>
        <w:rPr>
          <w:rFonts w:ascii="Times New Roman" w:hAnsi="Times New Roman" w:cs="Times New Roman"/>
        </w:rPr>
      </w:pPr>
      <w:r>
        <w:t xml:space="preserve">          </w:t>
      </w:r>
      <w:r w:rsidRPr="00C4148C">
        <w:rPr>
          <w:rFonts w:ascii="Times New Roman" w:hAnsi="Times New Roman" w:cs="Times New Roman"/>
        </w:rPr>
        <w:t xml:space="preserve">В соответствии с приказами Федерального архивного агентства: </w:t>
      </w:r>
    </w:p>
    <w:p w14:paraId="53DB2650" w14:textId="2B9B2F98" w:rsidR="00C4148C" w:rsidRDefault="00C4148C" w:rsidP="00A223E1">
      <w:pPr>
        <w:pStyle w:val="a3"/>
        <w:jc w:val="both"/>
        <w:rPr>
          <w:rFonts w:ascii="Times New Roman" w:hAnsi="Times New Roman" w:cs="Times New Roman"/>
        </w:rPr>
      </w:pPr>
      <w:r w:rsidRPr="00C4148C">
        <w:rPr>
          <w:rFonts w:ascii="Times New Roman" w:hAnsi="Times New Roman" w:cs="Times New Roman"/>
        </w:rPr>
        <w:t xml:space="preserve"> от 10.11.2023 г №</w:t>
      </w:r>
      <w:r>
        <w:rPr>
          <w:rFonts w:ascii="Times New Roman" w:hAnsi="Times New Roman" w:cs="Times New Roman"/>
        </w:rPr>
        <w:t xml:space="preserve"> </w:t>
      </w:r>
      <w:r w:rsidRPr="00C4148C">
        <w:rPr>
          <w:rFonts w:ascii="Times New Roman" w:hAnsi="Times New Roman" w:cs="Times New Roman"/>
        </w:rPr>
        <w:t>121 «О внесении изменений в «Примерное положение об архиве организации»,</w:t>
      </w:r>
      <w:r w:rsidR="00A223E1">
        <w:rPr>
          <w:rFonts w:ascii="Times New Roman" w:hAnsi="Times New Roman" w:cs="Times New Roman"/>
        </w:rPr>
        <w:t xml:space="preserve"> </w:t>
      </w:r>
      <w:r w:rsidRPr="00C4148C">
        <w:rPr>
          <w:rFonts w:ascii="Times New Roman" w:hAnsi="Times New Roman" w:cs="Times New Roman"/>
        </w:rPr>
        <w:t xml:space="preserve">утвержденное приказом Федерального архивного агентства от 11.04.2018 года № 42, </w:t>
      </w:r>
    </w:p>
    <w:p w14:paraId="6EFC671E" w14:textId="77777777" w:rsidR="00C4148C" w:rsidRDefault="00C4148C" w:rsidP="00A223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4148C">
        <w:rPr>
          <w:rFonts w:ascii="Times New Roman" w:hAnsi="Times New Roman" w:cs="Times New Roman"/>
        </w:rPr>
        <w:t xml:space="preserve">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 № 43, </w:t>
      </w:r>
    </w:p>
    <w:p w14:paraId="29487C45" w14:textId="0905DB46" w:rsidR="00C4148C" w:rsidRDefault="00C4148C" w:rsidP="00A223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4148C">
        <w:rPr>
          <w:rFonts w:ascii="Times New Roman" w:hAnsi="Times New Roman" w:cs="Times New Roman"/>
        </w:rPr>
        <w:t>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организациях»,</w:t>
      </w:r>
    </w:p>
    <w:p w14:paraId="51ECF449" w14:textId="1E15D449" w:rsidR="00C4148C" w:rsidRPr="00C4148C" w:rsidRDefault="00C4148C" w:rsidP="00A223E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4148C">
        <w:rPr>
          <w:rFonts w:ascii="Times New Roman" w:hAnsi="Times New Roman" w:cs="Times New Roman"/>
        </w:rPr>
        <w:t xml:space="preserve"> руководствуясь Уставом </w:t>
      </w:r>
      <w:proofErr w:type="spellStart"/>
      <w:r w:rsidRPr="00C4148C">
        <w:rPr>
          <w:rFonts w:ascii="Times New Roman" w:hAnsi="Times New Roman" w:cs="Times New Roman"/>
        </w:rPr>
        <w:t>Белопрудского</w:t>
      </w:r>
      <w:proofErr w:type="spellEnd"/>
      <w:r w:rsidRPr="00C4148C">
        <w:rPr>
          <w:rFonts w:ascii="Times New Roman" w:hAnsi="Times New Roman" w:cs="Times New Roman"/>
        </w:rPr>
        <w:t>. сельского поселения Даниловского муниципального района Волгоградской области,</w:t>
      </w:r>
    </w:p>
    <w:p w14:paraId="58F2AD06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b/>
          <w:bCs/>
          <w:sz w:val="24"/>
          <w:szCs w:val="24"/>
        </w:rPr>
        <w:t xml:space="preserve">        РЕШИЛ</w:t>
      </w:r>
      <w:r w:rsidRPr="001D580C">
        <w:rPr>
          <w:sz w:val="24"/>
          <w:szCs w:val="24"/>
        </w:rPr>
        <w:t>:</w:t>
      </w:r>
    </w:p>
    <w:p w14:paraId="70E4B676" w14:textId="77777777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14:paraId="4C1CF1E8" w14:textId="6A79F1F2" w:rsidR="001D580C" w:rsidRPr="001D580C" w:rsidRDefault="001D580C" w:rsidP="001D580C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Внести изменения в «Положение об архиве</w:t>
      </w:r>
      <w:r w:rsidRPr="001D580C">
        <w:rPr>
          <w:color w:val="FF0000"/>
          <w:sz w:val="24"/>
          <w:szCs w:val="24"/>
        </w:rPr>
        <w:t xml:space="preserve"> </w:t>
      </w:r>
      <w:r w:rsidR="008925FA" w:rsidRPr="008925FA">
        <w:rPr>
          <w:sz w:val="24"/>
          <w:szCs w:val="24"/>
        </w:rPr>
        <w:t>организации</w:t>
      </w:r>
      <w:r w:rsidR="008925FA">
        <w:rPr>
          <w:color w:val="FF0000"/>
          <w:sz w:val="24"/>
          <w:szCs w:val="24"/>
        </w:rPr>
        <w:t xml:space="preserve"> </w:t>
      </w:r>
      <w:r w:rsidRPr="001D580C">
        <w:rPr>
          <w:sz w:val="24"/>
          <w:szCs w:val="24"/>
        </w:rPr>
        <w:t xml:space="preserve">Совета депутатов </w:t>
      </w:r>
      <w:proofErr w:type="spellStart"/>
      <w:r w:rsidR="00E33ED7">
        <w:rPr>
          <w:sz w:val="24"/>
          <w:szCs w:val="24"/>
        </w:rPr>
        <w:t>Белопрудского</w:t>
      </w:r>
      <w:proofErr w:type="spellEnd"/>
      <w:r w:rsidRPr="001D580C">
        <w:rPr>
          <w:sz w:val="24"/>
          <w:szCs w:val="24"/>
        </w:rPr>
        <w:t xml:space="preserve"> сельского поселения Даниловского муниципального района»:</w:t>
      </w:r>
    </w:p>
    <w:p w14:paraId="447A0EE8" w14:textId="77777777" w:rsidR="001D580C" w:rsidRPr="001D580C" w:rsidRDefault="001D580C" w:rsidP="008925FA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14:paraId="0D792042" w14:textId="757A7621" w:rsidR="001D580C" w:rsidRPr="001D580C" w:rsidRDefault="008925FA" w:rsidP="00E33ED7">
      <w:pPr>
        <w:pStyle w:val="20"/>
        <w:numPr>
          <w:ilvl w:val="1"/>
          <w:numId w:val="1"/>
        </w:numPr>
        <w:shd w:val="clear" w:color="auto" w:fill="auto"/>
        <w:spacing w:after="0" w:line="317" w:lineRule="exact"/>
        <w:ind w:left="0" w:firstLine="0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BA2A6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1D580C" w:rsidRPr="001D580C">
        <w:rPr>
          <w:sz w:val="24"/>
          <w:szCs w:val="24"/>
        </w:rPr>
        <w:t xml:space="preserve"> пункте 3</w:t>
      </w:r>
      <w:r w:rsidR="00BA2A65">
        <w:rPr>
          <w:sz w:val="24"/>
          <w:szCs w:val="24"/>
        </w:rPr>
        <w:t xml:space="preserve"> </w:t>
      </w:r>
      <w:r w:rsidR="00B5494D">
        <w:rPr>
          <w:sz w:val="24"/>
          <w:szCs w:val="24"/>
        </w:rPr>
        <w:t>раздела</w:t>
      </w:r>
      <w:r w:rsidR="00BA2A65">
        <w:rPr>
          <w:sz w:val="24"/>
          <w:szCs w:val="24"/>
        </w:rPr>
        <w:t xml:space="preserve"> 1</w:t>
      </w:r>
      <w:r w:rsidR="001D580C" w:rsidRPr="001D580C">
        <w:rPr>
          <w:sz w:val="24"/>
          <w:szCs w:val="24"/>
        </w:rPr>
        <w:t xml:space="preserve"> </w:t>
      </w:r>
      <w:r w:rsidR="00FB2C5A">
        <w:rPr>
          <w:sz w:val="24"/>
          <w:szCs w:val="24"/>
        </w:rPr>
        <w:t xml:space="preserve">Положения, </w:t>
      </w:r>
      <w:r w:rsidR="001D580C" w:rsidRPr="001D580C">
        <w:rPr>
          <w:sz w:val="24"/>
          <w:szCs w:val="24"/>
        </w:rPr>
        <w:t xml:space="preserve">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14:paraId="300C5112" w14:textId="712B14D0" w:rsidR="001D580C" w:rsidRPr="001D580C" w:rsidRDefault="00CA25FF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33ED7" w:rsidRPr="00E33ED7">
        <w:rPr>
          <w:sz w:val="24"/>
          <w:szCs w:val="24"/>
        </w:rPr>
        <w:t xml:space="preserve">1.2.   подпункт «а» пункта 6 </w:t>
      </w:r>
      <w:r w:rsidR="00B5494D">
        <w:rPr>
          <w:sz w:val="24"/>
          <w:szCs w:val="24"/>
        </w:rPr>
        <w:t>раздела</w:t>
      </w:r>
      <w:r w:rsidR="00BA2A65">
        <w:rPr>
          <w:sz w:val="24"/>
          <w:szCs w:val="24"/>
        </w:rPr>
        <w:t xml:space="preserve"> 2 </w:t>
      </w:r>
      <w:r w:rsidR="00FB2C5A">
        <w:rPr>
          <w:sz w:val="24"/>
          <w:szCs w:val="24"/>
        </w:rPr>
        <w:t xml:space="preserve">Положения </w:t>
      </w:r>
      <w:r w:rsidR="00E33ED7" w:rsidRPr="00E33ED7">
        <w:rPr>
          <w:sz w:val="24"/>
          <w:szCs w:val="24"/>
        </w:rPr>
        <w:t>изложить в следующей редакции:</w:t>
      </w:r>
    </w:p>
    <w:p w14:paraId="638EDDCD" w14:textId="0F1DAF25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  <w:r w:rsidR="00E33ED7">
        <w:rPr>
          <w:sz w:val="24"/>
          <w:szCs w:val="24"/>
        </w:rPr>
        <w:t>»</w:t>
      </w:r>
    </w:p>
    <w:p w14:paraId="0473D5E0" w14:textId="09CEAB8F" w:rsidR="00E33ED7" w:rsidRDefault="00CA25FF" w:rsidP="001D580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3ED7" w:rsidRPr="00E33ED7">
        <w:rPr>
          <w:sz w:val="24"/>
          <w:szCs w:val="24"/>
        </w:rPr>
        <w:t xml:space="preserve">1.3.  Подпункты </w:t>
      </w:r>
      <w:r w:rsidR="00C84D84">
        <w:rPr>
          <w:sz w:val="24"/>
          <w:szCs w:val="24"/>
        </w:rPr>
        <w:t>«</w:t>
      </w:r>
      <w:r w:rsidR="00E33ED7" w:rsidRPr="00E33ED7">
        <w:rPr>
          <w:sz w:val="24"/>
          <w:szCs w:val="24"/>
        </w:rPr>
        <w:t>а</w:t>
      </w:r>
      <w:r w:rsidR="00C84D84">
        <w:rPr>
          <w:sz w:val="24"/>
          <w:szCs w:val="24"/>
        </w:rPr>
        <w:t>»</w:t>
      </w:r>
      <w:r w:rsidR="00E33ED7" w:rsidRPr="00E33ED7">
        <w:rPr>
          <w:sz w:val="24"/>
          <w:szCs w:val="24"/>
        </w:rPr>
        <w:t>,</w:t>
      </w:r>
      <w:r w:rsidR="00C84D84">
        <w:rPr>
          <w:sz w:val="24"/>
          <w:szCs w:val="24"/>
        </w:rPr>
        <w:t xml:space="preserve"> «</w:t>
      </w:r>
      <w:r w:rsidR="00E33ED7" w:rsidRPr="00E33ED7">
        <w:rPr>
          <w:sz w:val="24"/>
          <w:szCs w:val="24"/>
        </w:rPr>
        <w:t>б</w:t>
      </w:r>
      <w:r w:rsidR="00C84D84">
        <w:rPr>
          <w:sz w:val="24"/>
          <w:szCs w:val="24"/>
        </w:rPr>
        <w:t>»</w:t>
      </w:r>
      <w:r w:rsidR="00E33ED7" w:rsidRPr="00E33ED7">
        <w:rPr>
          <w:sz w:val="24"/>
          <w:szCs w:val="24"/>
        </w:rPr>
        <w:t>,</w:t>
      </w:r>
      <w:r w:rsidR="00C84D84">
        <w:rPr>
          <w:sz w:val="24"/>
          <w:szCs w:val="24"/>
        </w:rPr>
        <w:t xml:space="preserve"> «</w:t>
      </w:r>
      <w:r w:rsidR="00E33ED7" w:rsidRPr="00E33ED7">
        <w:rPr>
          <w:sz w:val="24"/>
          <w:szCs w:val="24"/>
        </w:rPr>
        <w:t>в</w:t>
      </w:r>
      <w:r w:rsidR="00C84D84">
        <w:rPr>
          <w:sz w:val="24"/>
          <w:szCs w:val="24"/>
        </w:rPr>
        <w:t>»</w:t>
      </w:r>
      <w:r w:rsidR="00E33ED7" w:rsidRPr="00E33ED7">
        <w:rPr>
          <w:sz w:val="24"/>
          <w:szCs w:val="24"/>
        </w:rPr>
        <w:t xml:space="preserve"> пункта 8.5</w:t>
      </w:r>
      <w:r w:rsidR="00BA2A65">
        <w:rPr>
          <w:sz w:val="24"/>
          <w:szCs w:val="24"/>
        </w:rPr>
        <w:t xml:space="preserve"> </w:t>
      </w:r>
      <w:r w:rsidR="00B5494D">
        <w:rPr>
          <w:sz w:val="24"/>
          <w:szCs w:val="24"/>
        </w:rPr>
        <w:t>раздела</w:t>
      </w:r>
      <w:r w:rsidR="00BA2A65">
        <w:rPr>
          <w:sz w:val="24"/>
          <w:szCs w:val="24"/>
        </w:rPr>
        <w:t xml:space="preserve"> 4</w:t>
      </w:r>
      <w:r w:rsidR="00E33ED7" w:rsidRPr="00E33ED7">
        <w:rPr>
          <w:sz w:val="24"/>
          <w:szCs w:val="24"/>
        </w:rPr>
        <w:t xml:space="preserve"> </w:t>
      </w:r>
      <w:r w:rsidR="00FB2C5A">
        <w:rPr>
          <w:sz w:val="24"/>
          <w:szCs w:val="24"/>
        </w:rPr>
        <w:t xml:space="preserve">Положения </w:t>
      </w:r>
      <w:r w:rsidR="00E33ED7" w:rsidRPr="00E33ED7">
        <w:rPr>
          <w:sz w:val="24"/>
          <w:szCs w:val="24"/>
        </w:rPr>
        <w:t>изложить в следующей редакции:</w:t>
      </w:r>
    </w:p>
    <w:p w14:paraId="5BD1360B" w14:textId="0EE864E8" w:rsidR="001D580C" w:rsidRPr="001D580C" w:rsidRDefault="001D580C" w:rsidP="001D580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а)</w:t>
      </w:r>
      <w:r w:rsidRPr="001D580C">
        <w:rPr>
          <w:sz w:val="24"/>
          <w:szCs w:val="24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</w:t>
      </w:r>
      <w:r w:rsidRPr="001D580C">
        <w:rPr>
          <w:sz w:val="24"/>
          <w:szCs w:val="24"/>
        </w:rPr>
        <w:lastRenderedPageBreak/>
        <w:t>хранению, актов о неисправимых повреждениях архивных документов, актов о необнаружении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14:paraId="04132C00" w14:textId="77777777" w:rsidR="001D580C" w:rsidRPr="001D580C" w:rsidRDefault="001D580C" w:rsidP="001D580C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б)</w:t>
      </w:r>
      <w:r w:rsidRPr="001D580C">
        <w:rPr>
          <w:sz w:val="24"/>
          <w:szCs w:val="24"/>
        </w:rPr>
        <w:tab/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14:paraId="6E8BB3F8" w14:textId="29C411C4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  <w:r w:rsidR="00E33ED7">
        <w:rPr>
          <w:sz w:val="24"/>
          <w:szCs w:val="24"/>
        </w:rPr>
        <w:t>»</w:t>
      </w:r>
    </w:p>
    <w:p w14:paraId="68953740" w14:textId="0E027E95" w:rsidR="001D580C" w:rsidRPr="001D580C" w:rsidRDefault="001D580C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  </w:t>
      </w:r>
    </w:p>
    <w:p w14:paraId="12F5836A" w14:textId="66A3CF30" w:rsidR="00E33ED7" w:rsidRPr="000851BF" w:rsidRDefault="001D580C" w:rsidP="000851BF">
      <w:pPr>
        <w:pStyle w:val="a3"/>
        <w:rPr>
          <w:rFonts w:ascii="Times New Roman" w:hAnsi="Times New Roman" w:cs="Times New Roman"/>
        </w:rPr>
      </w:pPr>
      <w:r w:rsidRPr="000851BF">
        <w:rPr>
          <w:rFonts w:ascii="Times New Roman" w:hAnsi="Times New Roman" w:cs="Times New Roman"/>
        </w:rPr>
        <w:t xml:space="preserve">  </w:t>
      </w:r>
      <w:r w:rsidR="00E33ED7" w:rsidRPr="000851BF">
        <w:rPr>
          <w:rFonts w:ascii="Times New Roman" w:hAnsi="Times New Roman" w:cs="Times New Roman"/>
        </w:rPr>
        <w:t>2.</w:t>
      </w:r>
      <w:r w:rsidR="00E33ED7" w:rsidRPr="000851BF">
        <w:rPr>
          <w:rFonts w:ascii="Times New Roman" w:hAnsi="Times New Roman" w:cs="Times New Roman"/>
        </w:rPr>
        <w:tab/>
        <w:t>Внести изменения в «Положение об экспертной комиссии Совета депутатов</w:t>
      </w:r>
    </w:p>
    <w:p w14:paraId="6FBF2916" w14:textId="0F13DF89" w:rsidR="00E33ED7" w:rsidRPr="000851BF" w:rsidRDefault="00E33ED7" w:rsidP="000851BF">
      <w:pPr>
        <w:pStyle w:val="a3"/>
        <w:rPr>
          <w:rFonts w:ascii="Times New Roman" w:hAnsi="Times New Roman" w:cs="Times New Roman"/>
        </w:rPr>
      </w:pPr>
      <w:proofErr w:type="spellStart"/>
      <w:r w:rsidRPr="000851BF">
        <w:rPr>
          <w:rFonts w:ascii="Times New Roman" w:hAnsi="Times New Roman" w:cs="Times New Roman"/>
        </w:rPr>
        <w:t>Белопрудского</w:t>
      </w:r>
      <w:proofErr w:type="spellEnd"/>
      <w:r w:rsidR="00C84D84" w:rsidRPr="000851BF">
        <w:rPr>
          <w:rFonts w:ascii="Times New Roman" w:hAnsi="Times New Roman" w:cs="Times New Roman"/>
        </w:rPr>
        <w:t xml:space="preserve"> </w:t>
      </w:r>
      <w:r w:rsidRPr="000851BF">
        <w:rPr>
          <w:rFonts w:ascii="Times New Roman" w:hAnsi="Times New Roman" w:cs="Times New Roman"/>
        </w:rPr>
        <w:t>сельского поселения Даниловского муниципального района Волгоградской области»:</w:t>
      </w:r>
      <w:r w:rsidR="00C84D84" w:rsidRPr="000851BF">
        <w:rPr>
          <w:rFonts w:ascii="Times New Roman" w:hAnsi="Times New Roman" w:cs="Times New Roman"/>
        </w:rPr>
        <w:t xml:space="preserve">  </w:t>
      </w:r>
    </w:p>
    <w:p w14:paraId="5FC7AADD" w14:textId="4AABAB97" w:rsidR="00CA25FF" w:rsidRPr="000851BF" w:rsidRDefault="00CA25FF" w:rsidP="000851BF">
      <w:pPr>
        <w:pStyle w:val="a3"/>
        <w:rPr>
          <w:rFonts w:ascii="Times New Roman" w:hAnsi="Times New Roman" w:cs="Times New Roman"/>
        </w:rPr>
      </w:pPr>
      <w:r w:rsidRPr="000851BF">
        <w:rPr>
          <w:rFonts w:ascii="Times New Roman" w:hAnsi="Times New Roman" w:cs="Times New Roman"/>
        </w:rPr>
        <w:t>2.</w:t>
      </w:r>
      <w:r w:rsidR="004516C6" w:rsidRPr="000851BF">
        <w:rPr>
          <w:rFonts w:ascii="Times New Roman" w:hAnsi="Times New Roman" w:cs="Times New Roman"/>
        </w:rPr>
        <w:t>1</w:t>
      </w:r>
      <w:r w:rsidRPr="000851BF">
        <w:rPr>
          <w:rFonts w:ascii="Times New Roman" w:hAnsi="Times New Roman" w:cs="Times New Roman"/>
        </w:rPr>
        <w:t xml:space="preserve">. подпункт </w:t>
      </w:r>
      <w:r w:rsidR="00C84D84" w:rsidRPr="000851BF">
        <w:rPr>
          <w:rFonts w:ascii="Times New Roman" w:hAnsi="Times New Roman" w:cs="Times New Roman"/>
        </w:rPr>
        <w:t>«</w:t>
      </w:r>
      <w:proofErr w:type="gramStart"/>
      <w:r w:rsidRPr="000851BF">
        <w:rPr>
          <w:rFonts w:ascii="Times New Roman" w:hAnsi="Times New Roman" w:cs="Times New Roman"/>
        </w:rPr>
        <w:t>ж</w:t>
      </w:r>
      <w:r w:rsidR="00C84D84" w:rsidRPr="000851BF">
        <w:rPr>
          <w:rFonts w:ascii="Times New Roman" w:hAnsi="Times New Roman" w:cs="Times New Roman"/>
        </w:rPr>
        <w:t>»</w:t>
      </w:r>
      <w:r w:rsidRPr="000851BF">
        <w:rPr>
          <w:rFonts w:ascii="Times New Roman" w:hAnsi="Times New Roman" w:cs="Times New Roman"/>
        </w:rPr>
        <w:t xml:space="preserve">  пункта</w:t>
      </w:r>
      <w:proofErr w:type="gramEnd"/>
      <w:r w:rsidRPr="000851BF">
        <w:rPr>
          <w:rFonts w:ascii="Times New Roman" w:hAnsi="Times New Roman" w:cs="Times New Roman"/>
        </w:rPr>
        <w:t xml:space="preserve"> 6.2 </w:t>
      </w:r>
      <w:r w:rsidR="00B5494D" w:rsidRPr="000851BF">
        <w:rPr>
          <w:rFonts w:ascii="Times New Roman" w:hAnsi="Times New Roman" w:cs="Times New Roman"/>
        </w:rPr>
        <w:t>раздела</w:t>
      </w:r>
      <w:r w:rsidR="00BA2A65" w:rsidRPr="000851BF">
        <w:rPr>
          <w:rFonts w:ascii="Times New Roman" w:hAnsi="Times New Roman" w:cs="Times New Roman"/>
        </w:rPr>
        <w:t xml:space="preserve"> 2 </w:t>
      </w:r>
      <w:r w:rsidRPr="000851BF">
        <w:rPr>
          <w:rFonts w:ascii="Times New Roman" w:hAnsi="Times New Roman" w:cs="Times New Roman"/>
        </w:rPr>
        <w:t xml:space="preserve"> </w:t>
      </w:r>
      <w:r w:rsidR="00FB2C5A" w:rsidRPr="000851BF">
        <w:rPr>
          <w:rFonts w:ascii="Times New Roman" w:hAnsi="Times New Roman" w:cs="Times New Roman"/>
        </w:rPr>
        <w:t xml:space="preserve">Положения </w:t>
      </w:r>
      <w:r w:rsidRPr="000851BF">
        <w:rPr>
          <w:rFonts w:ascii="Times New Roman" w:hAnsi="Times New Roman" w:cs="Times New Roman"/>
        </w:rPr>
        <w:t xml:space="preserve">изложить в следующей редакции: </w:t>
      </w:r>
    </w:p>
    <w:p w14:paraId="07E28108" w14:textId="2A49508E" w:rsidR="00E33ED7" w:rsidRPr="000851BF" w:rsidRDefault="00E33ED7" w:rsidP="000851BF">
      <w:pPr>
        <w:pStyle w:val="a3"/>
        <w:rPr>
          <w:rFonts w:ascii="Times New Roman" w:hAnsi="Times New Roman" w:cs="Times New Roman"/>
        </w:rPr>
      </w:pPr>
      <w:r w:rsidRPr="000851BF">
        <w:rPr>
          <w:rFonts w:ascii="Times New Roman" w:hAnsi="Times New Roman" w:cs="Times New Roman"/>
        </w:rPr>
        <w:t>«ж) актов о необнаружении архивных документов, пути розыска которых исчерпаны;</w:t>
      </w:r>
    </w:p>
    <w:p w14:paraId="612CADDB" w14:textId="77777777" w:rsidR="00C84D84" w:rsidRPr="00E33ED7" w:rsidRDefault="00C84D84" w:rsidP="00E33ED7">
      <w:pPr>
        <w:pStyle w:val="20"/>
        <w:spacing w:line="317" w:lineRule="exact"/>
        <w:jc w:val="both"/>
        <w:rPr>
          <w:sz w:val="24"/>
          <w:szCs w:val="24"/>
        </w:rPr>
      </w:pPr>
    </w:p>
    <w:p w14:paraId="177CB393" w14:textId="12F7B0B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>2</w:t>
      </w:r>
      <w:r w:rsidR="004516C6">
        <w:rPr>
          <w:sz w:val="24"/>
          <w:szCs w:val="24"/>
        </w:rPr>
        <w:t>.2</w:t>
      </w:r>
      <w:r w:rsidRPr="00E33ED7">
        <w:rPr>
          <w:sz w:val="24"/>
          <w:szCs w:val="24"/>
        </w:rPr>
        <w:t xml:space="preserve"> подпункт 6.3 </w:t>
      </w:r>
      <w:r w:rsidR="00B5494D">
        <w:rPr>
          <w:sz w:val="24"/>
          <w:szCs w:val="24"/>
        </w:rPr>
        <w:t xml:space="preserve">раздела </w:t>
      </w:r>
      <w:r w:rsidR="00BA2A65">
        <w:rPr>
          <w:sz w:val="24"/>
          <w:szCs w:val="24"/>
        </w:rPr>
        <w:t xml:space="preserve">2 </w:t>
      </w:r>
      <w:r w:rsidR="00FB2C5A">
        <w:rPr>
          <w:sz w:val="24"/>
          <w:szCs w:val="24"/>
        </w:rPr>
        <w:t xml:space="preserve">Положения </w:t>
      </w:r>
      <w:r w:rsidRPr="00E33ED7">
        <w:rPr>
          <w:sz w:val="24"/>
          <w:szCs w:val="24"/>
        </w:rPr>
        <w:t>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исчерпаны».</w:t>
      </w:r>
    </w:p>
    <w:p w14:paraId="2601D390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 xml:space="preserve">       </w:t>
      </w:r>
    </w:p>
    <w:p w14:paraId="2F1E07E4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14:paraId="2E2181BB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>а)</w:t>
      </w:r>
      <w:r w:rsidRPr="00E33ED7">
        <w:rPr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14:paraId="567ABCD9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>б)</w:t>
      </w:r>
      <w:r w:rsidRPr="00E33ED7">
        <w:rPr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14:paraId="3DABA979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>в)</w:t>
      </w:r>
      <w:r w:rsidRPr="00E33ED7">
        <w:rPr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14:paraId="7D915C39" w14:textId="77777777" w:rsidR="00E33ED7" w:rsidRP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proofErr w:type="gramStart"/>
      <w:r w:rsidRPr="00E33ED7">
        <w:rPr>
          <w:sz w:val="24"/>
          <w:szCs w:val="24"/>
        </w:rPr>
        <w:t xml:space="preserve">г)   </w:t>
      </w:r>
      <w:proofErr w:type="gramEnd"/>
      <w:r w:rsidRPr="00E33ED7">
        <w:rPr>
          <w:sz w:val="24"/>
          <w:szCs w:val="24"/>
        </w:rPr>
        <w:t xml:space="preserve">     историческую справку к фонду в двух экземплярах.</w:t>
      </w:r>
    </w:p>
    <w:p w14:paraId="4C8BEBAB" w14:textId="77777777" w:rsidR="00E33ED7" w:rsidRDefault="00E33ED7" w:rsidP="00E33ED7">
      <w:pPr>
        <w:pStyle w:val="20"/>
        <w:spacing w:line="317" w:lineRule="exact"/>
        <w:jc w:val="both"/>
        <w:rPr>
          <w:sz w:val="24"/>
          <w:szCs w:val="24"/>
        </w:rPr>
      </w:pPr>
      <w:r w:rsidRPr="00E33ED7">
        <w:rPr>
          <w:sz w:val="24"/>
          <w:szCs w:val="24"/>
        </w:rPr>
        <w:t xml:space="preserve">       На рассмотрение ЭПК комитета культуры Волгоградской области также представляются акты о неисправимых повреждениях архивных документов, акты о необнаружении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14:paraId="750F95C3" w14:textId="1B4773C0" w:rsidR="0054240D" w:rsidRPr="00E33ED7" w:rsidRDefault="000851BF" w:rsidP="00E33ED7">
      <w:pPr>
        <w:pStyle w:val="20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0851BF">
        <w:rPr>
          <w:sz w:val="24"/>
          <w:szCs w:val="24"/>
        </w:rPr>
        <w:t xml:space="preserve">Председатель Совета депутатов </w:t>
      </w:r>
      <w:proofErr w:type="spellStart"/>
      <w:r w:rsidRPr="000851BF">
        <w:rPr>
          <w:sz w:val="24"/>
          <w:szCs w:val="24"/>
        </w:rPr>
        <w:t>Белопрудского</w:t>
      </w:r>
      <w:proofErr w:type="spellEnd"/>
      <w:r w:rsidRPr="000851BF">
        <w:rPr>
          <w:sz w:val="24"/>
          <w:szCs w:val="24"/>
        </w:rPr>
        <w:t xml:space="preserve"> сельского поселения Даниловского муниципального района, утверждает документы после их утверждения ЭПК комитета культуры Волгоградской области.</w:t>
      </w:r>
    </w:p>
    <w:p w14:paraId="123E72D1" w14:textId="028DD03A" w:rsidR="00CA25FF" w:rsidRPr="00CA25FF" w:rsidRDefault="00CA25FF" w:rsidP="00CA25FF">
      <w:pPr>
        <w:pStyle w:val="20"/>
        <w:spacing w:line="317" w:lineRule="exact"/>
        <w:jc w:val="both"/>
        <w:rPr>
          <w:sz w:val="24"/>
          <w:szCs w:val="24"/>
        </w:rPr>
      </w:pPr>
      <w:r w:rsidRPr="00CA25FF">
        <w:rPr>
          <w:sz w:val="24"/>
          <w:szCs w:val="24"/>
        </w:rPr>
        <w:t xml:space="preserve">        2.3. </w:t>
      </w:r>
      <w:r w:rsidR="004516C6" w:rsidRPr="004516C6">
        <w:rPr>
          <w:sz w:val="24"/>
          <w:szCs w:val="24"/>
        </w:rPr>
        <w:t>И</w:t>
      </w:r>
      <w:r w:rsidRPr="004516C6">
        <w:rPr>
          <w:sz w:val="24"/>
          <w:szCs w:val="24"/>
        </w:rPr>
        <w:t>с</w:t>
      </w:r>
      <w:r w:rsidRPr="00CA25FF">
        <w:rPr>
          <w:sz w:val="24"/>
          <w:szCs w:val="24"/>
        </w:rPr>
        <w:t xml:space="preserve">ключить из </w:t>
      </w:r>
      <w:r w:rsidR="00B5494D">
        <w:rPr>
          <w:sz w:val="24"/>
          <w:szCs w:val="24"/>
        </w:rPr>
        <w:t>раздела 2</w:t>
      </w:r>
      <w:r w:rsidR="00FB2C5A">
        <w:rPr>
          <w:sz w:val="24"/>
          <w:szCs w:val="24"/>
        </w:rPr>
        <w:t xml:space="preserve"> Положения</w:t>
      </w:r>
      <w:r w:rsidRPr="00CA25FF">
        <w:rPr>
          <w:sz w:val="24"/>
          <w:szCs w:val="24"/>
        </w:rPr>
        <w:t xml:space="preserve"> пункт 6.5 следующего содержания:</w:t>
      </w:r>
    </w:p>
    <w:p w14:paraId="7FEC7E5C" w14:textId="3F0525E9" w:rsidR="00CA25FF" w:rsidRPr="00CA25FF" w:rsidRDefault="00CA25FF" w:rsidP="00CA25FF">
      <w:pPr>
        <w:pStyle w:val="20"/>
        <w:spacing w:line="317" w:lineRule="exact"/>
        <w:jc w:val="both"/>
        <w:rPr>
          <w:sz w:val="24"/>
          <w:szCs w:val="24"/>
        </w:rPr>
      </w:pPr>
      <w:r w:rsidRPr="00CA25FF">
        <w:rPr>
          <w:sz w:val="24"/>
          <w:szCs w:val="24"/>
        </w:rPr>
        <w:t>«6.5.</w:t>
      </w:r>
      <w:r w:rsidR="00E6125A">
        <w:rPr>
          <w:sz w:val="24"/>
          <w:szCs w:val="24"/>
        </w:rPr>
        <w:t xml:space="preserve"> </w:t>
      </w:r>
      <w:r w:rsidRPr="00CA25FF">
        <w:rPr>
          <w:sz w:val="24"/>
          <w:szCs w:val="24"/>
        </w:rPr>
        <w:t>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</w:t>
      </w:r>
    </w:p>
    <w:p w14:paraId="73FB57F9" w14:textId="6F603476" w:rsidR="00E33ED7" w:rsidRDefault="00CA25FF" w:rsidP="00CA25FF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A25FF">
        <w:rPr>
          <w:sz w:val="24"/>
          <w:szCs w:val="24"/>
        </w:rPr>
        <w:t xml:space="preserve">   </w:t>
      </w:r>
      <w:r w:rsidR="004516C6">
        <w:rPr>
          <w:sz w:val="24"/>
          <w:szCs w:val="24"/>
        </w:rPr>
        <w:t xml:space="preserve">  </w:t>
      </w:r>
      <w:r w:rsidRPr="00CA25FF">
        <w:rPr>
          <w:sz w:val="24"/>
          <w:szCs w:val="24"/>
        </w:rPr>
        <w:t xml:space="preserve"> 2.4.</w:t>
      </w:r>
      <w:r w:rsidR="00E6125A">
        <w:rPr>
          <w:sz w:val="24"/>
          <w:szCs w:val="24"/>
        </w:rPr>
        <w:t xml:space="preserve"> </w:t>
      </w:r>
      <w:r w:rsidR="00E6125A" w:rsidRPr="004516C6">
        <w:rPr>
          <w:sz w:val="24"/>
          <w:szCs w:val="24"/>
        </w:rPr>
        <w:t>П</w:t>
      </w:r>
      <w:r w:rsidRPr="00CA25FF">
        <w:rPr>
          <w:sz w:val="24"/>
          <w:szCs w:val="24"/>
        </w:rPr>
        <w:t xml:space="preserve">ункт 6.6 </w:t>
      </w:r>
      <w:r w:rsidR="00FB2C5A">
        <w:rPr>
          <w:sz w:val="24"/>
          <w:szCs w:val="24"/>
        </w:rPr>
        <w:t>Положения</w:t>
      </w:r>
      <w:r w:rsidRPr="00CA25FF">
        <w:rPr>
          <w:sz w:val="24"/>
          <w:szCs w:val="24"/>
        </w:rPr>
        <w:t xml:space="preserve"> соответственно считать пунктом 6.5.</w:t>
      </w:r>
      <w:r w:rsidR="001D580C" w:rsidRPr="001D580C">
        <w:rPr>
          <w:sz w:val="24"/>
          <w:szCs w:val="24"/>
        </w:rPr>
        <w:t xml:space="preserve">    </w:t>
      </w:r>
      <w:r w:rsidR="00A46D9C">
        <w:rPr>
          <w:sz w:val="24"/>
          <w:szCs w:val="24"/>
        </w:rPr>
        <w:t xml:space="preserve">     </w:t>
      </w:r>
    </w:p>
    <w:p w14:paraId="27A9A5E6" w14:textId="77777777" w:rsidR="00E33ED7" w:rsidRDefault="00E33ED7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14:paraId="3F7584E4" w14:textId="6674AA34" w:rsidR="001D580C" w:rsidRPr="001D580C" w:rsidRDefault="004516C6" w:rsidP="001D580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3ED7">
        <w:rPr>
          <w:sz w:val="24"/>
          <w:szCs w:val="24"/>
        </w:rPr>
        <w:t>3</w:t>
      </w:r>
      <w:r w:rsidR="001D580C" w:rsidRPr="001D580C">
        <w:rPr>
          <w:sz w:val="24"/>
          <w:szCs w:val="24"/>
        </w:rPr>
        <w:t>. Контроль исполнения настоящего решения возложить на специалиста</w:t>
      </w:r>
      <w:r>
        <w:rPr>
          <w:sz w:val="24"/>
          <w:szCs w:val="24"/>
        </w:rPr>
        <w:t xml:space="preserve"> </w:t>
      </w:r>
      <w:r w:rsidR="00E33ED7">
        <w:rPr>
          <w:sz w:val="24"/>
          <w:szCs w:val="24"/>
        </w:rPr>
        <w:t>1 категории</w:t>
      </w:r>
      <w:r w:rsidR="001D580C" w:rsidRPr="001D580C">
        <w:rPr>
          <w:sz w:val="24"/>
          <w:szCs w:val="24"/>
        </w:rPr>
        <w:t xml:space="preserve">, ответственного за архив Совета депутатов </w:t>
      </w:r>
      <w:proofErr w:type="spellStart"/>
      <w:r w:rsidR="00E33ED7">
        <w:rPr>
          <w:sz w:val="24"/>
          <w:szCs w:val="24"/>
        </w:rPr>
        <w:t>Белопрудского</w:t>
      </w:r>
      <w:proofErr w:type="spellEnd"/>
      <w:r w:rsidR="001D580C" w:rsidRPr="001D580C">
        <w:rPr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="00E33ED7">
        <w:rPr>
          <w:sz w:val="24"/>
          <w:szCs w:val="24"/>
        </w:rPr>
        <w:t>Кузнецову Ольгу Ивановну.</w:t>
      </w:r>
      <w:r w:rsidR="001D580C" w:rsidRPr="001D580C">
        <w:rPr>
          <w:sz w:val="24"/>
          <w:szCs w:val="24"/>
        </w:rPr>
        <w:t xml:space="preserve"> </w:t>
      </w:r>
    </w:p>
    <w:p w14:paraId="1A7800B0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     </w:t>
      </w:r>
    </w:p>
    <w:p w14:paraId="08BF1BF5" w14:textId="6C2A7EB6" w:rsidR="001D580C" w:rsidRP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    </w:t>
      </w:r>
      <w:r w:rsidR="00A46D9C">
        <w:rPr>
          <w:sz w:val="24"/>
          <w:szCs w:val="24"/>
        </w:rPr>
        <w:t xml:space="preserve">  </w:t>
      </w:r>
      <w:r w:rsidRPr="001D580C">
        <w:rPr>
          <w:sz w:val="24"/>
          <w:szCs w:val="24"/>
        </w:rPr>
        <w:t xml:space="preserve"> </w:t>
      </w:r>
      <w:r w:rsidR="00E33ED7">
        <w:rPr>
          <w:sz w:val="24"/>
          <w:szCs w:val="24"/>
        </w:rPr>
        <w:t>4</w:t>
      </w:r>
      <w:r w:rsidRPr="001D580C">
        <w:rPr>
          <w:sz w:val="24"/>
          <w:szCs w:val="24"/>
        </w:rPr>
        <w:t xml:space="preserve">. </w:t>
      </w:r>
      <w:r w:rsidR="00A46D9C">
        <w:rPr>
          <w:sz w:val="24"/>
          <w:szCs w:val="24"/>
        </w:rPr>
        <w:t xml:space="preserve"> </w:t>
      </w:r>
      <w:r w:rsidRPr="001D580C">
        <w:rPr>
          <w:sz w:val="24"/>
          <w:szCs w:val="24"/>
        </w:rPr>
        <w:t>Настоящее решение вступает в силу со дня его подписания.</w:t>
      </w:r>
    </w:p>
    <w:p w14:paraId="396D23C9" w14:textId="77777777" w:rsidR="001D580C" w:rsidRPr="001D580C" w:rsidRDefault="001D580C" w:rsidP="004516C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2B674" w14:textId="77777777" w:rsidR="001D580C" w:rsidRPr="001D580C" w:rsidRDefault="001D580C" w:rsidP="001D580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001E72FE" w14:textId="7C18B379" w:rsidR="001D580C" w:rsidRPr="001D580C" w:rsidRDefault="004516C6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Белопрудского</w:t>
      </w:r>
      <w:proofErr w:type="spellEnd"/>
    </w:p>
    <w:p w14:paraId="2B2E1CBE" w14:textId="48529A1F" w:rsidR="001D580C" w:rsidRP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1D580C">
        <w:rPr>
          <w:sz w:val="24"/>
          <w:szCs w:val="24"/>
        </w:rPr>
        <w:t xml:space="preserve">сельского поселения                                                                                       </w:t>
      </w:r>
      <w:proofErr w:type="spellStart"/>
      <w:r w:rsidR="004516C6">
        <w:rPr>
          <w:sz w:val="24"/>
          <w:szCs w:val="24"/>
        </w:rPr>
        <w:t>В.Н.Серебряков</w:t>
      </w:r>
      <w:proofErr w:type="spellEnd"/>
      <w:r w:rsidRPr="001D580C">
        <w:rPr>
          <w:sz w:val="24"/>
          <w:szCs w:val="24"/>
        </w:rPr>
        <w:t xml:space="preserve">        </w:t>
      </w:r>
    </w:p>
    <w:p w14:paraId="23116DC8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14:paraId="6EAD61D4" w14:textId="77777777" w:rsidR="001D580C" w:rsidRPr="001D580C" w:rsidRDefault="001D580C" w:rsidP="001D580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14:paraId="7040BB3D" w14:textId="77777777" w:rsidR="001D580C" w:rsidRPr="001D580C" w:rsidRDefault="001D580C" w:rsidP="001D580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404DCB04" w14:textId="77777777" w:rsidR="000F4157" w:rsidRDefault="000F4157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</w:p>
    <w:p w14:paraId="4BFDDB94" w14:textId="77777777" w:rsidR="000F4157" w:rsidRDefault="000F4157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</w:p>
    <w:p w14:paraId="229FD8BA" w14:textId="77777777" w:rsidR="000F4157" w:rsidRDefault="000F4157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</w:p>
    <w:p w14:paraId="59EF8D83" w14:textId="77777777" w:rsidR="000F4157" w:rsidRDefault="000F4157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</w:p>
    <w:p w14:paraId="73EA6B2A" w14:textId="77777777" w:rsidR="000F4157" w:rsidRDefault="000F4157" w:rsidP="001D580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</w:p>
    <w:p w14:paraId="768BE51A" w14:textId="77777777" w:rsidR="001D580C" w:rsidRDefault="001D580C" w:rsidP="001D580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6FE10DBB" w14:textId="77777777" w:rsidR="001D580C" w:rsidRDefault="001D580C" w:rsidP="001D580C">
      <w:pPr>
        <w:pStyle w:val="20"/>
        <w:shd w:val="clear" w:color="auto" w:fill="auto"/>
        <w:spacing w:after="0" w:line="240" w:lineRule="exact"/>
        <w:jc w:val="both"/>
        <w:rPr>
          <w:lang w:bidi="ru-RU"/>
        </w:rPr>
      </w:pPr>
    </w:p>
    <w:sectPr w:rsidR="001D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3C6"/>
    <w:multiLevelType w:val="multilevel"/>
    <w:tmpl w:val="A5B0D246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color w:val="auto"/>
      </w:rPr>
    </w:lvl>
  </w:abstractNum>
  <w:num w:numId="1" w16cid:durableId="100952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6E"/>
    <w:rsid w:val="000154A8"/>
    <w:rsid w:val="000851BF"/>
    <w:rsid w:val="000D1DF1"/>
    <w:rsid w:val="000F4157"/>
    <w:rsid w:val="001D580C"/>
    <w:rsid w:val="001F73C6"/>
    <w:rsid w:val="002544C5"/>
    <w:rsid w:val="0028736E"/>
    <w:rsid w:val="002C1240"/>
    <w:rsid w:val="0030317D"/>
    <w:rsid w:val="003B0574"/>
    <w:rsid w:val="003F799F"/>
    <w:rsid w:val="00425B8F"/>
    <w:rsid w:val="004516C6"/>
    <w:rsid w:val="00507D53"/>
    <w:rsid w:val="0054240D"/>
    <w:rsid w:val="00740DCA"/>
    <w:rsid w:val="0078554D"/>
    <w:rsid w:val="007E6953"/>
    <w:rsid w:val="00806715"/>
    <w:rsid w:val="00810C7F"/>
    <w:rsid w:val="008925FA"/>
    <w:rsid w:val="008A0727"/>
    <w:rsid w:val="008E7B04"/>
    <w:rsid w:val="008F2E60"/>
    <w:rsid w:val="0097464F"/>
    <w:rsid w:val="00981BF0"/>
    <w:rsid w:val="009E24CA"/>
    <w:rsid w:val="00A223E1"/>
    <w:rsid w:val="00A46D9C"/>
    <w:rsid w:val="00B444B1"/>
    <w:rsid w:val="00B5494D"/>
    <w:rsid w:val="00BA2A65"/>
    <w:rsid w:val="00BB048C"/>
    <w:rsid w:val="00C4148C"/>
    <w:rsid w:val="00C84D84"/>
    <w:rsid w:val="00CA25FF"/>
    <w:rsid w:val="00DA3ED4"/>
    <w:rsid w:val="00DE20C0"/>
    <w:rsid w:val="00E33ED7"/>
    <w:rsid w:val="00E6125A"/>
    <w:rsid w:val="00F365F0"/>
    <w:rsid w:val="00F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9F5E"/>
  <w15:chartTrackingRefBased/>
  <w15:docId w15:val="{71E3FBA8-7D2B-48A5-808A-E8377AB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0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58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80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1D5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3">
    <w:name w:val="No Spacing"/>
    <w:uiPriority w:val="1"/>
    <w:qFormat/>
    <w:rsid w:val="000851B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Ольга Кузнецова</cp:lastModifiedBy>
  <cp:revision>17</cp:revision>
  <cp:lastPrinted>2025-03-06T05:32:00Z</cp:lastPrinted>
  <dcterms:created xsi:type="dcterms:W3CDTF">2025-02-04T07:25:00Z</dcterms:created>
  <dcterms:modified xsi:type="dcterms:W3CDTF">2025-03-06T05:32:00Z</dcterms:modified>
</cp:coreProperties>
</file>